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B03" w:rsidRPr="003F27E6" w:rsidRDefault="001D1B03" w:rsidP="001E64B0">
      <w:pPr>
        <w:pStyle w:val="Heading1"/>
        <w:spacing w:before="0" w:after="0"/>
        <w:rPr>
          <w:rFonts w:asciiTheme="minorHAnsi" w:hAnsiTheme="minorHAnsi" w:cs="Arial Rounded MT Bold"/>
          <w:sz w:val="28"/>
          <w:szCs w:val="28"/>
          <w:lang w:eastAsia="fr-FR"/>
        </w:rPr>
      </w:pPr>
      <w:r w:rsidRPr="003F27E6">
        <w:rPr>
          <w:rFonts w:asciiTheme="minorHAnsi" w:hAnsiTheme="minorHAnsi" w:cs="Arial Rounded MT Bold"/>
          <w:sz w:val="28"/>
          <w:szCs w:val="28"/>
          <w:lang w:eastAsia="fr-FR"/>
        </w:rPr>
        <w:t xml:space="preserve">TP électricite  et machines electriques </w:t>
      </w:r>
      <w:r w:rsidRPr="003F27E6">
        <w:rPr>
          <w:rFonts w:asciiTheme="minorHAnsi" w:hAnsiTheme="minorHAnsi" w:cs="Arial Rounded MT Bold"/>
          <w:sz w:val="28"/>
          <w:szCs w:val="28"/>
          <w:lang w:eastAsia="fr-FR"/>
        </w:rPr>
        <w:br/>
        <w:t xml:space="preserve">(120 </w:t>
      </w:r>
      <w:r w:rsidR="00137E9A" w:rsidRPr="003F27E6">
        <w:rPr>
          <w:rFonts w:asciiTheme="minorHAnsi" w:hAnsiTheme="minorHAnsi" w:cs="Arial Rounded MT Bold"/>
          <w:sz w:val="28"/>
          <w:szCs w:val="28"/>
          <w:lang w:eastAsia="fr-FR"/>
        </w:rPr>
        <w:t>h</w:t>
      </w:r>
      <w:r w:rsidRPr="003F27E6">
        <w:rPr>
          <w:rFonts w:asciiTheme="minorHAnsi" w:hAnsiTheme="minorHAnsi" w:cs="Arial Rounded MT Bold"/>
          <w:sz w:val="28"/>
          <w:szCs w:val="28"/>
          <w:lang w:eastAsia="fr-FR"/>
        </w:rPr>
        <w:t>)</w:t>
      </w:r>
    </w:p>
    <w:p w:rsidR="001D1B03" w:rsidRDefault="001D1B03" w:rsidP="005706BD">
      <w:pPr>
        <w:pStyle w:val="Title"/>
        <w:spacing w:before="0" w:after="0"/>
        <w:rPr>
          <w:rFonts w:asciiTheme="minorHAnsi" w:hAnsiTheme="minorHAnsi" w:cs="Arial Rounded MT Bold"/>
          <w:szCs w:val="28"/>
        </w:rPr>
      </w:pPr>
      <w:r w:rsidRPr="008A2F94">
        <w:rPr>
          <w:rFonts w:asciiTheme="minorHAnsi" w:hAnsiTheme="minorHAnsi" w:cs="Arial Rounded MT Bold"/>
          <w:szCs w:val="28"/>
          <w:u w:val="single"/>
        </w:rPr>
        <w:t>Partie I</w:t>
      </w:r>
      <w:r w:rsidRPr="008A2F94">
        <w:rPr>
          <w:rFonts w:asciiTheme="minorHAnsi" w:hAnsiTheme="minorHAnsi" w:cs="Arial Rounded MT Bold"/>
          <w:szCs w:val="28"/>
        </w:rPr>
        <w:t>  (</w:t>
      </w:r>
      <w:r w:rsidR="005706BD" w:rsidRPr="008A2F94">
        <w:rPr>
          <w:rFonts w:asciiTheme="minorHAnsi" w:hAnsiTheme="minorHAnsi" w:cs="Arial Rounded MT Bold"/>
          <w:szCs w:val="28"/>
        </w:rPr>
        <w:t>1</w:t>
      </w:r>
      <w:r w:rsidRPr="008A2F94">
        <w:rPr>
          <w:rFonts w:asciiTheme="minorHAnsi" w:hAnsiTheme="minorHAnsi" w:cs="Arial Rounded MT Bold"/>
          <w:szCs w:val="28"/>
        </w:rPr>
        <w:t>0H)</w:t>
      </w:r>
      <w:r w:rsidRPr="008A2F94">
        <w:rPr>
          <w:rFonts w:asciiTheme="minorHAnsi" w:hAnsiTheme="minorHAnsi" w:cs="Arial Rounded MT Bold"/>
          <w:szCs w:val="28"/>
        </w:rPr>
        <w:br/>
        <w:t xml:space="preserve">Mesures électriques </w:t>
      </w:r>
    </w:p>
    <w:p w:rsidR="001E64B0" w:rsidRPr="008A2F94" w:rsidRDefault="001E64B0" w:rsidP="005706BD">
      <w:pPr>
        <w:pStyle w:val="Title"/>
        <w:spacing w:before="0" w:after="0"/>
        <w:rPr>
          <w:rFonts w:asciiTheme="minorHAnsi" w:hAnsiTheme="minorHAnsi" w:cs="Arial Rounded MT Bold"/>
          <w:szCs w:val="28"/>
        </w:rPr>
      </w:pPr>
    </w:p>
    <w:p w:rsidR="001D1B03" w:rsidRDefault="001D1B03" w:rsidP="005706BD">
      <w:pPr>
        <w:pStyle w:val="Heading3"/>
        <w:spacing w:before="0"/>
        <w:ind w:left="1843" w:hanging="1843"/>
        <w:rPr>
          <w:rFonts w:asciiTheme="minorHAnsi" w:hAnsiTheme="minorHAnsi"/>
          <w:sz w:val="28"/>
          <w:szCs w:val="28"/>
          <w:lang w:val="fr-BE"/>
        </w:rPr>
      </w:pPr>
      <w:r w:rsidRPr="008A2F94">
        <w:rPr>
          <w:rFonts w:asciiTheme="minorHAnsi" w:hAnsiTheme="minorHAnsi"/>
          <w:sz w:val="28"/>
          <w:szCs w:val="28"/>
          <w:u w:val="single"/>
          <w:lang w:val="fr-BE"/>
        </w:rPr>
        <w:t>Exercice 1.</w:t>
      </w:r>
      <w:r w:rsidR="005706BD" w:rsidRPr="008A2F94">
        <w:rPr>
          <w:rFonts w:asciiTheme="minorHAnsi" w:hAnsiTheme="minorHAnsi"/>
          <w:sz w:val="28"/>
          <w:szCs w:val="28"/>
          <w:u w:val="single"/>
          <w:lang w:val="fr-BE"/>
        </w:rPr>
        <w:t>1</w:t>
      </w:r>
      <w:r w:rsidRPr="008A2F94">
        <w:rPr>
          <w:rFonts w:asciiTheme="minorHAnsi" w:hAnsiTheme="minorHAnsi"/>
          <w:sz w:val="28"/>
          <w:szCs w:val="28"/>
          <w:lang w:val="fr-BE"/>
        </w:rPr>
        <w:t xml:space="preserve"> :</w:t>
      </w:r>
      <w:r w:rsidRPr="008A2F94">
        <w:rPr>
          <w:rFonts w:asciiTheme="minorHAnsi" w:hAnsiTheme="minorHAnsi"/>
          <w:sz w:val="28"/>
          <w:szCs w:val="28"/>
          <w:lang w:val="fr-BE"/>
        </w:rPr>
        <w:tab/>
        <w:t>Mesures des puissances </w:t>
      </w:r>
    </w:p>
    <w:p w:rsidR="001E64B0" w:rsidRPr="001E64B0" w:rsidRDefault="001E64B0" w:rsidP="001E64B0">
      <w:pPr>
        <w:rPr>
          <w:lang w:val="fr-BE" w:eastAsia="fr-FR"/>
        </w:rPr>
      </w:pPr>
    </w:p>
    <w:p w:rsidR="001D1B03" w:rsidRPr="002A2C4C" w:rsidRDefault="001D1B03" w:rsidP="005706BD">
      <w:pPr>
        <w:widowControl w:val="0"/>
        <w:autoSpaceDE w:val="0"/>
        <w:autoSpaceDN w:val="0"/>
        <w:adjustRightInd w:val="0"/>
        <w:spacing w:after="0" w:line="240" w:lineRule="auto"/>
        <w:ind w:left="1418" w:hanging="698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1.</w:t>
      </w:r>
      <w:r w:rsidR="005706BD" w:rsidRPr="002A2C4C">
        <w:rPr>
          <w:rFonts w:asciiTheme="minorHAnsi" w:hAnsiTheme="minorHAnsi"/>
          <w:sz w:val="24"/>
          <w:szCs w:val="24"/>
          <w:lang w:val="fr-FR" w:eastAsia="fr-FR"/>
        </w:rPr>
        <w:t>1</w:t>
      </w:r>
      <w:r w:rsidRPr="002A2C4C">
        <w:rPr>
          <w:rFonts w:asciiTheme="minorHAnsi" w:hAnsiTheme="minorHAnsi"/>
          <w:sz w:val="24"/>
          <w:szCs w:val="24"/>
          <w:lang w:val="fr-FR" w:eastAsia="fr-FR"/>
        </w:rPr>
        <w:t>.1</w:t>
      </w:r>
      <w:r w:rsidRPr="002A2C4C">
        <w:rPr>
          <w:rFonts w:asciiTheme="minorHAnsi" w:hAnsiTheme="minorHAnsi"/>
          <w:sz w:val="24"/>
          <w:szCs w:val="24"/>
          <w:lang w:val="fr-FR" w:eastAsia="fr-FR"/>
        </w:rPr>
        <w:tab/>
        <w:t>D’un système monophasé</w:t>
      </w:r>
    </w:p>
    <w:p w:rsidR="001D1B03" w:rsidRPr="002A2C4C" w:rsidRDefault="001D1B03" w:rsidP="005706BD">
      <w:pPr>
        <w:widowControl w:val="0"/>
        <w:autoSpaceDE w:val="0"/>
        <w:autoSpaceDN w:val="0"/>
        <w:adjustRightInd w:val="0"/>
        <w:spacing w:after="0" w:line="240" w:lineRule="auto"/>
        <w:ind w:left="1418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1.</w:t>
      </w:r>
      <w:r w:rsidR="005706BD" w:rsidRPr="002A2C4C">
        <w:rPr>
          <w:rFonts w:asciiTheme="minorHAnsi" w:hAnsiTheme="minorHAnsi"/>
          <w:sz w:val="24"/>
          <w:szCs w:val="24"/>
          <w:lang w:val="fr-FR" w:eastAsia="fr-FR"/>
        </w:rPr>
        <w:t>1</w:t>
      </w:r>
      <w:r w:rsidRPr="002A2C4C">
        <w:rPr>
          <w:rFonts w:asciiTheme="minorHAnsi" w:hAnsiTheme="minorHAnsi"/>
          <w:sz w:val="24"/>
          <w:szCs w:val="24"/>
          <w:lang w:val="fr-FR" w:eastAsia="fr-FR"/>
        </w:rPr>
        <w:t xml:space="preserve">.1.1 Puissance apparente </w:t>
      </w:r>
    </w:p>
    <w:p w:rsidR="001D1B03" w:rsidRPr="002A2C4C" w:rsidRDefault="001D1B03" w:rsidP="005706BD">
      <w:pPr>
        <w:widowControl w:val="0"/>
        <w:autoSpaceDE w:val="0"/>
        <w:autoSpaceDN w:val="0"/>
        <w:adjustRightInd w:val="0"/>
        <w:spacing w:after="0" w:line="240" w:lineRule="auto"/>
        <w:ind w:left="1418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1.</w:t>
      </w:r>
      <w:r w:rsidR="005706BD" w:rsidRPr="002A2C4C">
        <w:rPr>
          <w:rFonts w:asciiTheme="minorHAnsi" w:hAnsiTheme="minorHAnsi"/>
          <w:sz w:val="24"/>
          <w:szCs w:val="24"/>
          <w:lang w:val="fr-FR" w:eastAsia="fr-FR"/>
        </w:rPr>
        <w:t>1</w:t>
      </w:r>
      <w:r w:rsidRPr="002A2C4C">
        <w:rPr>
          <w:rFonts w:asciiTheme="minorHAnsi" w:hAnsiTheme="minorHAnsi"/>
          <w:sz w:val="24"/>
          <w:szCs w:val="24"/>
          <w:lang w:val="fr-FR" w:eastAsia="fr-FR"/>
        </w:rPr>
        <w:t>.1.2 Puissance active</w:t>
      </w:r>
    </w:p>
    <w:p w:rsidR="001D1B03" w:rsidRPr="002A2C4C" w:rsidRDefault="001D1B03" w:rsidP="005706BD">
      <w:pPr>
        <w:widowControl w:val="0"/>
        <w:autoSpaceDE w:val="0"/>
        <w:autoSpaceDN w:val="0"/>
        <w:adjustRightInd w:val="0"/>
        <w:spacing w:after="0" w:line="240" w:lineRule="auto"/>
        <w:ind w:left="1418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1.</w:t>
      </w:r>
      <w:r w:rsidR="005706BD" w:rsidRPr="002A2C4C">
        <w:rPr>
          <w:rFonts w:asciiTheme="minorHAnsi" w:hAnsiTheme="minorHAnsi"/>
          <w:sz w:val="24"/>
          <w:szCs w:val="24"/>
          <w:lang w:val="fr-FR" w:eastAsia="fr-FR"/>
        </w:rPr>
        <w:t>1</w:t>
      </w:r>
      <w:r w:rsidRPr="002A2C4C">
        <w:rPr>
          <w:rFonts w:asciiTheme="minorHAnsi" w:hAnsiTheme="minorHAnsi"/>
          <w:sz w:val="24"/>
          <w:szCs w:val="24"/>
          <w:lang w:val="fr-FR" w:eastAsia="fr-FR"/>
        </w:rPr>
        <w:t>.1.3 Puissance réactive</w:t>
      </w:r>
    </w:p>
    <w:p w:rsidR="001D1B03" w:rsidRPr="002A2C4C" w:rsidRDefault="001D1B03" w:rsidP="005706BD">
      <w:pPr>
        <w:widowControl w:val="0"/>
        <w:autoSpaceDE w:val="0"/>
        <w:autoSpaceDN w:val="0"/>
        <w:adjustRightInd w:val="0"/>
        <w:spacing w:after="0" w:line="240" w:lineRule="auto"/>
        <w:ind w:left="1418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1.</w:t>
      </w:r>
      <w:r w:rsidR="005706BD" w:rsidRPr="002A2C4C">
        <w:rPr>
          <w:rFonts w:asciiTheme="minorHAnsi" w:hAnsiTheme="minorHAnsi"/>
          <w:sz w:val="24"/>
          <w:szCs w:val="24"/>
          <w:lang w:val="fr-FR" w:eastAsia="fr-FR"/>
        </w:rPr>
        <w:t>1</w:t>
      </w:r>
      <w:r w:rsidRPr="002A2C4C">
        <w:rPr>
          <w:rFonts w:asciiTheme="minorHAnsi" w:hAnsiTheme="minorHAnsi"/>
          <w:sz w:val="24"/>
          <w:szCs w:val="24"/>
          <w:lang w:val="fr-FR" w:eastAsia="fr-FR"/>
        </w:rPr>
        <w:t>.1.4 Facteur de puissance</w:t>
      </w:r>
    </w:p>
    <w:p w:rsidR="001D1B03" w:rsidRPr="002A2C4C" w:rsidRDefault="001D1B03" w:rsidP="005706BD">
      <w:pPr>
        <w:widowControl w:val="0"/>
        <w:autoSpaceDE w:val="0"/>
        <w:autoSpaceDN w:val="0"/>
        <w:adjustRightInd w:val="0"/>
        <w:spacing w:after="0" w:line="240" w:lineRule="auto"/>
        <w:ind w:left="1418" w:hanging="698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1.</w:t>
      </w:r>
      <w:r w:rsidR="005706BD" w:rsidRPr="002A2C4C">
        <w:rPr>
          <w:rFonts w:asciiTheme="minorHAnsi" w:hAnsiTheme="minorHAnsi"/>
          <w:sz w:val="24"/>
          <w:szCs w:val="24"/>
          <w:lang w:val="fr-FR" w:eastAsia="fr-FR"/>
        </w:rPr>
        <w:t>1</w:t>
      </w:r>
      <w:r w:rsidRPr="002A2C4C">
        <w:rPr>
          <w:rFonts w:asciiTheme="minorHAnsi" w:hAnsiTheme="minorHAnsi"/>
          <w:sz w:val="24"/>
          <w:szCs w:val="24"/>
          <w:lang w:val="fr-FR" w:eastAsia="fr-FR"/>
        </w:rPr>
        <w:t>.2</w:t>
      </w:r>
      <w:r w:rsidRPr="002A2C4C">
        <w:rPr>
          <w:rFonts w:asciiTheme="minorHAnsi" w:hAnsiTheme="minorHAnsi"/>
          <w:sz w:val="24"/>
          <w:szCs w:val="24"/>
          <w:lang w:val="fr-FR" w:eastAsia="fr-FR"/>
        </w:rPr>
        <w:tab/>
        <w:t>D’un circuit en courant continu</w:t>
      </w:r>
    </w:p>
    <w:p w:rsidR="001D1B03" w:rsidRPr="002A2C4C" w:rsidRDefault="001D1B03" w:rsidP="005706BD">
      <w:pPr>
        <w:widowControl w:val="0"/>
        <w:autoSpaceDE w:val="0"/>
        <w:autoSpaceDN w:val="0"/>
        <w:adjustRightInd w:val="0"/>
        <w:spacing w:after="0" w:line="240" w:lineRule="auto"/>
        <w:ind w:left="1418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1.</w:t>
      </w:r>
      <w:r w:rsidR="005706BD" w:rsidRPr="002A2C4C">
        <w:rPr>
          <w:rFonts w:asciiTheme="minorHAnsi" w:hAnsiTheme="minorHAnsi"/>
          <w:sz w:val="24"/>
          <w:szCs w:val="24"/>
          <w:lang w:val="fr-FR" w:eastAsia="fr-FR"/>
        </w:rPr>
        <w:t>1</w:t>
      </w:r>
      <w:r w:rsidRPr="002A2C4C">
        <w:rPr>
          <w:rFonts w:asciiTheme="minorHAnsi" w:hAnsiTheme="minorHAnsi"/>
          <w:sz w:val="24"/>
          <w:szCs w:val="24"/>
          <w:lang w:val="fr-FR" w:eastAsia="fr-FR"/>
        </w:rPr>
        <w:t>.2.1 Méthode volt-</w:t>
      </w:r>
      <w:r w:rsidR="001871D5" w:rsidRPr="002A2C4C">
        <w:rPr>
          <w:rFonts w:asciiTheme="minorHAnsi" w:hAnsiTheme="minorHAnsi"/>
          <w:sz w:val="24"/>
          <w:szCs w:val="24"/>
          <w:lang w:val="fr-FR" w:eastAsia="fr-FR"/>
        </w:rPr>
        <w:t>ampérométrique</w:t>
      </w:r>
    </w:p>
    <w:p w:rsidR="001D1B03" w:rsidRPr="002A2C4C" w:rsidRDefault="001D1B03" w:rsidP="005706BD">
      <w:pPr>
        <w:widowControl w:val="0"/>
        <w:autoSpaceDE w:val="0"/>
        <w:autoSpaceDN w:val="0"/>
        <w:adjustRightInd w:val="0"/>
        <w:spacing w:after="0" w:line="240" w:lineRule="auto"/>
        <w:ind w:left="1418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1.</w:t>
      </w:r>
      <w:r w:rsidR="005706BD" w:rsidRPr="002A2C4C">
        <w:rPr>
          <w:rFonts w:asciiTheme="minorHAnsi" w:hAnsiTheme="minorHAnsi"/>
          <w:sz w:val="24"/>
          <w:szCs w:val="24"/>
          <w:lang w:val="fr-FR" w:eastAsia="fr-FR"/>
        </w:rPr>
        <w:t>1</w:t>
      </w:r>
      <w:r w:rsidRPr="002A2C4C">
        <w:rPr>
          <w:rFonts w:asciiTheme="minorHAnsi" w:hAnsiTheme="minorHAnsi"/>
          <w:sz w:val="24"/>
          <w:szCs w:val="24"/>
          <w:lang w:val="fr-FR" w:eastAsia="fr-FR"/>
        </w:rPr>
        <w:t>.2.2 Méthode directe par un wattmètre.</w:t>
      </w:r>
    </w:p>
    <w:p w:rsidR="001D1B03" w:rsidRPr="002A2C4C" w:rsidRDefault="001D1B03" w:rsidP="00D41277">
      <w:pPr>
        <w:widowControl w:val="0"/>
        <w:autoSpaceDE w:val="0"/>
        <w:autoSpaceDN w:val="0"/>
        <w:adjustRightInd w:val="0"/>
        <w:spacing w:after="0" w:line="240" w:lineRule="auto"/>
        <w:ind w:left="1418"/>
        <w:jc w:val="right"/>
        <w:rPr>
          <w:rFonts w:asciiTheme="minorHAnsi" w:hAnsiTheme="minorHAnsi"/>
          <w:sz w:val="24"/>
          <w:szCs w:val="24"/>
          <w:lang w:val="fr-FR" w:eastAsia="fr-FR"/>
        </w:rPr>
      </w:pPr>
    </w:p>
    <w:p w:rsidR="001D1B03" w:rsidRDefault="001D1B03" w:rsidP="005706BD">
      <w:pPr>
        <w:pStyle w:val="Heading3"/>
        <w:spacing w:before="0"/>
        <w:ind w:left="1843" w:hanging="1843"/>
        <w:rPr>
          <w:rFonts w:asciiTheme="minorHAnsi" w:hAnsiTheme="minorHAnsi"/>
          <w:sz w:val="28"/>
          <w:szCs w:val="28"/>
          <w:lang w:val="fr-FR"/>
        </w:rPr>
      </w:pPr>
      <w:r w:rsidRPr="001E64B0">
        <w:rPr>
          <w:rFonts w:asciiTheme="minorHAnsi" w:hAnsiTheme="minorHAnsi"/>
          <w:sz w:val="28"/>
          <w:szCs w:val="28"/>
          <w:u w:val="single"/>
          <w:lang w:val="fr-FR"/>
        </w:rPr>
        <w:t>Exercice 1.</w:t>
      </w:r>
      <w:r w:rsidR="005706BD" w:rsidRPr="001E64B0">
        <w:rPr>
          <w:rFonts w:asciiTheme="minorHAnsi" w:hAnsiTheme="minorHAnsi"/>
          <w:sz w:val="28"/>
          <w:szCs w:val="28"/>
          <w:u w:val="single"/>
          <w:lang w:val="fr-FR"/>
        </w:rPr>
        <w:t>2</w:t>
      </w:r>
      <w:r w:rsidRPr="001E64B0">
        <w:rPr>
          <w:rFonts w:asciiTheme="minorHAnsi" w:hAnsiTheme="minorHAnsi"/>
          <w:sz w:val="28"/>
          <w:szCs w:val="28"/>
          <w:lang w:val="fr-FR"/>
        </w:rPr>
        <w:t xml:space="preserve"> :</w:t>
      </w:r>
      <w:r w:rsidRPr="001E64B0">
        <w:rPr>
          <w:rFonts w:asciiTheme="minorHAnsi" w:hAnsiTheme="minorHAnsi"/>
          <w:sz w:val="28"/>
          <w:szCs w:val="28"/>
          <w:lang w:val="fr-FR"/>
        </w:rPr>
        <w:tab/>
        <w:t>Mesures de tensions et courants d’un système triphasé</w:t>
      </w:r>
    </w:p>
    <w:p w:rsidR="001E64B0" w:rsidRPr="001E64B0" w:rsidRDefault="001E64B0" w:rsidP="001E64B0">
      <w:pPr>
        <w:spacing w:after="0" w:line="240" w:lineRule="auto"/>
        <w:rPr>
          <w:lang w:val="fr-FR" w:eastAsia="fr-FR"/>
        </w:rPr>
      </w:pPr>
    </w:p>
    <w:p w:rsidR="001D1B03" w:rsidRPr="002A2C4C" w:rsidRDefault="001D1B03" w:rsidP="005706BD">
      <w:pPr>
        <w:widowControl w:val="0"/>
        <w:autoSpaceDE w:val="0"/>
        <w:autoSpaceDN w:val="0"/>
        <w:adjustRightInd w:val="0"/>
        <w:spacing w:after="0" w:line="240" w:lineRule="auto"/>
        <w:ind w:left="1418" w:hanging="698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1.</w:t>
      </w:r>
      <w:r w:rsidR="005706BD" w:rsidRPr="002A2C4C">
        <w:rPr>
          <w:rFonts w:asciiTheme="minorHAnsi" w:hAnsiTheme="minorHAnsi"/>
          <w:sz w:val="24"/>
          <w:szCs w:val="24"/>
          <w:lang w:val="fr-FR" w:eastAsia="fr-FR"/>
        </w:rPr>
        <w:t>2</w:t>
      </w:r>
      <w:r w:rsidRPr="002A2C4C">
        <w:rPr>
          <w:rFonts w:asciiTheme="minorHAnsi" w:hAnsiTheme="minorHAnsi"/>
          <w:sz w:val="24"/>
          <w:szCs w:val="24"/>
          <w:lang w:val="fr-FR" w:eastAsia="fr-FR"/>
        </w:rPr>
        <w:t xml:space="preserve">.1 </w:t>
      </w:r>
      <w:r w:rsidRPr="002A2C4C">
        <w:rPr>
          <w:rFonts w:asciiTheme="minorHAnsi" w:hAnsiTheme="minorHAnsi"/>
          <w:sz w:val="24"/>
          <w:szCs w:val="24"/>
          <w:lang w:val="fr-FR" w:eastAsia="fr-FR"/>
        </w:rPr>
        <w:tab/>
        <w:t xml:space="preserve">Système triphasé équilibré et </w:t>
      </w:r>
      <w:proofErr w:type="spellStart"/>
      <w:r w:rsidRPr="002A2C4C">
        <w:rPr>
          <w:rFonts w:asciiTheme="minorHAnsi" w:hAnsiTheme="minorHAnsi"/>
          <w:sz w:val="24"/>
          <w:szCs w:val="24"/>
          <w:lang w:val="fr-FR" w:eastAsia="fr-FR"/>
        </w:rPr>
        <w:t>déséquilibré</w:t>
      </w:r>
      <w:r w:rsidR="00720498" w:rsidRPr="002A2C4C">
        <w:rPr>
          <w:rFonts w:asciiTheme="minorHAnsi" w:hAnsiTheme="minorHAnsi"/>
          <w:sz w:val="24"/>
          <w:szCs w:val="24"/>
          <w:lang w:val="fr-FR" w:eastAsia="fr-FR"/>
        </w:rPr>
        <w:t>symétrique</w:t>
      </w:r>
      <w:proofErr w:type="spellEnd"/>
      <w:r w:rsidR="005706BD" w:rsidRPr="002A2C4C">
        <w:rPr>
          <w:rFonts w:asciiTheme="minorHAnsi" w:hAnsiTheme="minorHAnsi"/>
          <w:sz w:val="24"/>
          <w:szCs w:val="24"/>
          <w:lang w:val="fr-FR" w:eastAsia="fr-FR"/>
        </w:rPr>
        <w:t xml:space="preserve"> et non </w:t>
      </w:r>
      <w:r w:rsidR="00720498" w:rsidRPr="002A2C4C">
        <w:rPr>
          <w:rFonts w:asciiTheme="minorHAnsi" w:hAnsiTheme="minorHAnsi"/>
          <w:sz w:val="24"/>
          <w:szCs w:val="24"/>
          <w:lang w:val="fr-FR" w:eastAsia="fr-FR"/>
        </w:rPr>
        <w:t>symétrique</w:t>
      </w:r>
      <w:r w:rsidRPr="002A2C4C">
        <w:rPr>
          <w:rFonts w:asciiTheme="minorHAnsi" w:hAnsiTheme="minorHAnsi"/>
          <w:sz w:val="24"/>
          <w:szCs w:val="24"/>
          <w:lang w:val="fr-FR" w:eastAsia="fr-FR"/>
        </w:rPr>
        <w:t xml:space="preserve"> monté en : </w:t>
      </w:r>
    </w:p>
    <w:p w:rsidR="001D1B03" w:rsidRPr="002A2C4C" w:rsidRDefault="001D1B03" w:rsidP="005706BD">
      <w:pPr>
        <w:widowControl w:val="0"/>
        <w:autoSpaceDE w:val="0"/>
        <w:autoSpaceDN w:val="0"/>
        <w:adjustRightInd w:val="0"/>
        <w:spacing w:after="0" w:line="240" w:lineRule="auto"/>
        <w:ind w:left="1418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1.</w:t>
      </w:r>
      <w:r w:rsidR="005706BD" w:rsidRPr="002A2C4C">
        <w:rPr>
          <w:rFonts w:asciiTheme="minorHAnsi" w:hAnsiTheme="minorHAnsi"/>
          <w:sz w:val="24"/>
          <w:szCs w:val="24"/>
          <w:lang w:val="fr-FR" w:eastAsia="fr-FR"/>
        </w:rPr>
        <w:t>2</w:t>
      </w:r>
      <w:r w:rsidRPr="002A2C4C">
        <w:rPr>
          <w:rFonts w:asciiTheme="minorHAnsi" w:hAnsiTheme="minorHAnsi"/>
          <w:sz w:val="24"/>
          <w:szCs w:val="24"/>
          <w:lang w:val="fr-FR" w:eastAsia="fr-FR"/>
        </w:rPr>
        <w:t>.1.1 Etoile avec neutre</w:t>
      </w:r>
    </w:p>
    <w:p w:rsidR="001D1B03" w:rsidRPr="002A2C4C" w:rsidRDefault="001D1B03" w:rsidP="005706BD">
      <w:pPr>
        <w:widowControl w:val="0"/>
        <w:autoSpaceDE w:val="0"/>
        <w:autoSpaceDN w:val="0"/>
        <w:adjustRightInd w:val="0"/>
        <w:spacing w:after="0" w:line="240" w:lineRule="auto"/>
        <w:ind w:left="1418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1.</w:t>
      </w:r>
      <w:r w:rsidR="005706BD" w:rsidRPr="002A2C4C">
        <w:rPr>
          <w:rFonts w:asciiTheme="minorHAnsi" w:hAnsiTheme="minorHAnsi"/>
          <w:sz w:val="24"/>
          <w:szCs w:val="24"/>
          <w:lang w:val="fr-FR" w:eastAsia="fr-FR"/>
        </w:rPr>
        <w:t>2</w:t>
      </w:r>
      <w:r w:rsidRPr="002A2C4C">
        <w:rPr>
          <w:rFonts w:asciiTheme="minorHAnsi" w:hAnsiTheme="minorHAnsi"/>
          <w:sz w:val="24"/>
          <w:szCs w:val="24"/>
          <w:lang w:val="fr-FR" w:eastAsia="fr-FR"/>
        </w:rPr>
        <w:t>.1.2 Etoile sans neutre</w:t>
      </w:r>
    </w:p>
    <w:p w:rsidR="001D1B03" w:rsidRPr="002A2C4C" w:rsidRDefault="001D1B03" w:rsidP="005706BD">
      <w:pPr>
        <w:widowControl w:val="0"/>
        <w:autoSpaceDE w:val="0"/>
        <w:autoSpaceDN w:val="0"/>
        <w:adjustRightInd w:val="0"/>
        <w:spacing w:after="0" w:line="240" w:lineRule="auto"/>
        <w:ind w:left="1418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1.</w:t>
      </w:r>
      <w:r w:rsidR="005706BD" w:rsidRPr="002A2C4C">
        <w:rPr>
          <w:rFonts w:asciiTheme="minorHAnsi" w:hAnsiTheme="minorHAnsi"/>
          <w:sz w:val="24"/>
          <w:szCs w:val="24"/>
          <w:lang w:val="fr-FR" w:eastAsia="fr-FR"/>
        </w:rPr>
        <w:t>2</w:t>
      </w:r>
      <w:r w:rsidRPr="002A2C4C">
        <w:rPr>
          <w:rFonts w:asciiTheme="minorHAnsi" w:hAnsiTheme="minorHAnsi"/>
          <w:sz w:val="24"/>
          <w:szCs w:val="24"/>
          <w:lang w:val="fr-FR" w:eastAsia="fr-FR"/>
        </w:rPr>
        <w:t>.1.3 Triangle</w:t>
      </w:r>
    </w:p>
    <w:p w:rsidR="001D1B03" w:rsidRDefault="001D1B03" w:rsidP="005706BD">
      <w:pPr>
        <w:widowControl w:val="0"/>
        <w:autoSpaceDE w:val="0"/>
        <w:autoSpaceDN w:val="0"/>
        <w:adjustRightInd w:val="0"/>
        <w:spacing w:after="0" w:line="240" w:lineRule="auto"/>
        <w:ind w:left="1418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1.</w:t>
      </w:r>
      <w:r w:rsidR="005706BD" w:rsidRPr="002A2C4C">
        <w:rPr>
          <w:rFonts w:asciiTheme="minorHAnsi" w:hAnsiTheme="minorHAnsi"/>
          <w:sz w:val="24"/>
          <w:szCs w:val="24"/>
          <w:lang w:val="fr-FR" w:eastAsia="fr-FR"/>
        </w:rPr>
        <w:t>2</w:t>
      </w:r>
      <w:r w:rsidRPr="002A2C4C">
        <w:rPr>
          <w:rFonts w:asciiTheme="minorHAnsi" w:hAnsiTheme="minorHAnsi"/>
          <w:sz w:val="24"/>
          <w:szCs w:val="24"/>
          <w:lang w:val="fr-FR" w:eastAsia="fr-FR"/>
        </w:rPr>
        <w:t>.1.4 Faire le diagramme vectoriel de chaque montage</w:t>
      </w:r>
    </w:p>
    <w:p w:rsidR="001E64B0" w:rsidRPr="002A2C4C" w:rsidRDefault="001E64B0" w:rsidP="005706BD">
      <w:pPr>
        <w:widowControl w:val="0"/>
        <w:autoSpaceDE w:val="0"/>
        <w:autoSpaceDN w:val="0"/>
        <w:adjustRightInd w:val="0"/>
        <w:spacing w:after="0" w:line="240" w:lineRule="auto"/>
        <w:ind w:left="1418"/>
        <w:jc w:val="lowKashida"/>
        <w:rPr>
          <w:rFonts w:asciiTheme="minorHAnsi" w:hAnsiTheme="minorHAnsi"/>
          <w:sz w:val="24"/>
          <w:szCs w:val="24"/>
          <w:lang w:val="fr-FR" w:eastAsia="fr-FR"/>
        </w:rPr>
      </w:pPr>
    </w:p>
    <w:p w:rsidR="001D1B03" w:rsidRDefault="001D1B03" w:rsidP="005706BD">
      <w:pPr>
        <w:pStyle w:val="Heading3"/>
        <w:spacing w:before="0"/>
        <w:ind w:left="1843" w:hanging="1843"/>
        <w:rPr>
          <w:rFonts w:asciiTheme="minorHAnsi" w:hAnsiTheme="minorHAnsi"/>
          <w:sz w:val="28"/>
          <w:szCs w:val="28"/>
          <w:lang w:val="fr-FR"/>
        </w:rPr>
      </w:pPr>
      <w:r w:rsidRPr="001E64B0">
        <w:rPr>
          <w:rFonts w:asciiTheme="minorHAnsi" w:hAnsiTheme="minorHAnsi"/>
          <w:sz w:val="28"/>
          <w:szCs w:val="28"/>
          <w:u w:val="single"/>
          <w:lang w:val="fr-FR"/>
        </w:rPr>
        <w:t>Exercice 1.</w:t>
      </w:r>
      <w:r w:rsidR="005706BD" w:rsidRPr="001E64B0">
        <w:rPr>
          <w:rFonts w:asciiTheme="minorHAnsi" w:hAnsiTheme="minorHAnsi"/>
          <w:sz w:val="28"/>
          <w:szCs w:val="28"/>
          <w:u w:val="single"/>
          <w:lang w:val="fr-FR"/>
        </w:rPr>
        <w:t>3</w:t>
      </w:r>
      <w:r w:rsidRPr="001E64B0">
        <w:rPr>
          <w:rFonts w:asciiTheme="minorHAnsi" w:hAnsiTheme="minorHAnsi"/>
          <w:sz w:val="28"/>
          <w:szCs w:val="28"/>
          <w:lang w:val="fr-FR"/>
        </w:rPr>
        <w:t> :</w:t>
      </w:r>
      <w:r w:rsidRPr="001E64B0">
        <w:rPr>
          <w:rFonts w:asciiTheme="minorHAnsi" w:hAnsiTheme="minorHAnsi"/>
          <w:sz w:val="28"/>
          <w:szCs w:val="28"/>
          <w:lang w:val="fr-FR"/>
        </w:rPr>
        <w:tab/>
        <w:t>Mesures de  puissances d’un système triphasé</w:t>
      </w:r>
    </w:p>
    <w:p w:rsidR="001E64B0" w:rsidRPr="001E64B0" w:rsidRDefault="001E64B0" w:rsidP="001E64B0">
      <w:pPr>
        <w:spacing w:after="0" w:line="240" w:lineRule="auto"/>
        <w:rPr>
          <w:lang w:val="fr-FR" w:eastAsia="fr-FR"/>
        </w:rPr>
      </w:pPr>
    </w:p>
    <w:p w:rsidR="001D1B03" w:rsidRPr="002A2C4C" w:rsidRDefault="001D1B03" w:rsidP="005706BD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1.</w:t>
      </w:r>
      <w:r w:rsidR="005706BD" w:rsidRPr="002A2C4C">
        <w:rPr>
          <w:rFonts w:asciiTheme="minorHAnsi" w:hAnsiTheme="minorHAnsi"/>
          <w:sz w:val="24"/>
          <w:szCs w:val="24"/>
          <w:lang w:val="fr-FR" w:eastAsia="fr-FR"/>
        </w:rPr>
        <w:t>3</w:t>
      </w:r>
      <w:r w:rsidRPr="002A2C4C">
        <w:rPr>
          <w:rFonts w:asciiTheme="minorHAnsi" w:hAnsiTheme="minorHAnsi"/>
          <w:sz w:val="24"/>
          <w:szCs w:val="24"/>
          <w:lang w:val="fr-FR" w:eastAsia="fr-FR"/>
        </w:rPr>
        <w:t xml:space="preserve">.1 </w:t>
      </w:r>
      <w:r w:rsidRPr="002A2C4C">
        <w:rPr>
          <w:rFonts w:asciiTheme="minorHAnsi" w:hAnsiTheme="minorHAnsi"/>
          <w:sz w:val="24"/>
          <w:szCs w:val="24"/>
          <w:lang w:val="fr-FR" w:eastAsia="fr-FR"/>
        </w:rPr>
        <w:tab/>
        <w:t>Actives par la méthode</w:t>
      </w:r>
    </w:p>
    <w:p w:rsidR="001D1B03" w:rsidRPr="002A2C4C" w:rsidRDefault="001D1B03" w:rsidP="005706BD">
      <w:pPr>
        <w:widowControl w:val="0"/>
        <w:autoSpaceDE w:val="0"/>
        <w:autoSpaceDN w:val="0"/>
        <w:adjustRightInd w:val="0"/>
        <w:spacing w:after="0" w:line="240" w:lineRule="auto"/>
        <w:ind w:left="1418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1.</w:t>
      </w:r>
      <w:r w:rsidR="005706BD" w:rsidRPr="002A2C4C">
        <w:rPr>
          <w:rFonts w:asciiTheme="minorHAnsi" w:hAnsiTheme="minorHAnsi"/>
          <w:sz w:val="24"/>
          <w:szCs w:val="24"/>
          <w:lang w:val="fr-FR" w:eastAsia="fr-FR"/>
        </w:rPr>
        <w:t>3</w:t>
      </w:r>
      <w:r w:rsidRPr="002A2C4C">
        <w:rPr>
          <w:rFonts w:asciiTheme="minorHAnsi" w:hAnsiTheme="minorHAnsi"/>
          <w:sz w:val="24"/>
          <w:szCs w:val="24"/>
          <w:lang w:val="fr-FR" w:eastAsia="fr-FR"/>
        </w:rPr>
        <w:t>.1.1 D</w:t>
      </w:r>
      <w:r w:rsidR="005706BD" w:rsidRPr="002A2C4C">
        <w:rPr>
          <w:rFonts w:asciiTheme="minorHAnsi" w:hAnsiTheme="minorHAnsi"/>
          <w:sz w:val="24"/>
          <w:szCs w:val="24"/>
          <w:lang w:val="fr-FR" w:eastAsia="fr-FR"/>
        </w:rPr>
        <w:t>’</w:t>
      </w:r>
      <w:r w:rsidRPr="002A2C4C">
        <w:rPr>
          <w:rFonts w:asciiTheme="minorHAnsi" w:hAnsiTheme="minorHAnsi"/>
          <w:sz w:val="24"/>
          <w:szCs w:val="24"/>
          <w:lang w:val="fr-FR" w:eastAsia="fr-FR"/>
        </w:rPr>
        <w:t>u</w:t>
      </w:r>
      <w:r w:rsidR="005706BD" w:rsidRPr="002A2C4C">
        <w:rPr>
          <w:rFonts w:asciiTheme="minorHAnsi" w:hAnsiTheme="minorHAnsi"/>
          <w:sz w:val="24"/>
          <w:szCs w:val="24"/>
          <w:lang w:val="fr-FR" w:eastAsia="fr-FR"/>
        </w:rPr>
        <w:t>n</w:t>
      </w:r>
      <w:r w:rsidRPr="002A2C4C">
        <w:rPr>
          <w:rFonts w:asciiTheme="minorHAnsi" w:hAnsiTheme="minorHAnsi"/>
          <w:sz w:val="24"/>
          <w:szCs w:val="24"/>
          <w:lang w:val="fr-FR" w:eastAsia="fr-FR"/>
        </w:rPr>
        <w:t xml:space="preserve"> wattmètre</w:t>
      </w:r>
    </w:p>
    <w:p w:rsidR="001D1B03" w:rsidRPr="002A2C4C" w:rsidRDefault="001D1B03" w:rsidP="005706BD">
      <w:pPr>
        <w:widowControl w:val="0"/>
        <w:autoSpaceDE w:val="0"/>
        <w:autoSpaceDN w:val="0"/>
        <w:adjustRightInd w:val="0"/>
        <w:spacing w:after="0" w:line="240" w:lineRule="auto"/>
        <w:ind w:left="1418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1.</w:t>
      </w:r>
      <w:r w:rsidR="005706BD" w:rsidRPr="002A2C4C">
        <w:rPr>
          <w:rFonts w:asciiTheme="minorHAnsi" w:hAnsiTheme="minorHAnsi"/>
          <w:sz w:val="24"/>
          <w:szCs w:val="24"/>
          <w:lang w:val="fr-FR" w:eastAsia="fr-FR"/>
        </w:rPr>
        <w:t>3</w:t>
      </w:r>
      <w:r w:rsidRPr="002A2C4C">
        <w:rPr>
          <w:rFonts w:asciiTheme="minorHAnsi" w:hAnsiTheme="minorHAnsi"/>
          <w:sz w:val="24"/>
          <w:szCs w:val="24"/>
          <w:lang w:val="fr-FR" w:eastAsia="fr-FR"/>
        </w:rPr>
        <w:t>.1.2 De deux wattmètres</w:t>
      </w:r>
    </w:p>
    <w:p w:rsidR="001D1B03" w:rsidRPr="002A2C4C" w:rsidRDefault="001D1B03" w:rsidP="005706BD">
      <w:pPr>
        <w:widowControl w:val="0"/>
        <w:autoSpaceDE w:val="0"/>
        <w:autoSpaceDN w:val="0"/>
        <w:adjustRightInd w:val="0"/>
        <w:spacing w:after="0" w:line="240" w:lineRule="auto"/>
        <w:ind w:left="1418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1.</w:t>
      </w:r>
      <w:r w:rsidR="005706BD" w:rsidRPr="002A2C4C">
        <w:rPr>
          <w:rFonts w:asciiTheme="minorHAnsi" w:hAnsiTheme="minorHAnsi"/>
          <w:sz w:val="24"/>
          <w:szCs w:val="24"/>
          <w:lang w:val="fr-FR" w:eastAsia="fr-FR"/>
        </w:rPr>
        <w:t>3</w:t>
      </w:r>
      <w:r w:rsidRPr="002A2C4C">
        <w:rPr>
          <w:rFonts w:asciiTheme="minorHAnsi" w:hAnsiTheme="minorHAnsi"/>
          <w:sz w:val="24"/>
          <w:szCs w:val="24"/>
          <w:lang w:val="fr-FR" w:eastAsia="fr-FR"/>
        </w:rPr>
        <w:t>.1.3 De trois wattmètres</w:t>
      </w:r>
    </w:p>
    <w:p w:rsidR="001D1B03" w:rsidRPr="002A2C4C" w:rsidRDefault="001D1B03" w:rsidP="005706BD">
      <w:pPr>
        <w:widowControl w:val="0"/>
        <w:autoSpaceDE w:val="0"/>
        <w:autoSpaceDN w:val="0"/>
        <w:adjustRightInd w:val="0"/>
        <w:spacing w:after="0" w:line="240" w:lineRule="auto"/>
        <w:ind w:left="1418" w:hanging="698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1.</w:t>
      </w:r>
      <w:r w:rsidR="005706BD" w:rsidRPr="002A2C4C">
        <w:rPr>
          <w:rFonts w:asciiTheme="minorHAnsi" w:hAnsiTheme="minorHAnsi"/>
          <w:sz w:val="24"/>
          <w:szCs w:val="24"/>
          <w:lang w:val="fr-FR" w:eastAsia="fr-FR"/>
        </w:rPr>
        <w:t>3</w:t>
      </w:r>
      <w:r w:rsidRPr="002A2C4C">
        <w:rPr>
          <w:rFonts w:asciiTheme="minorHAnsi" w:hAnsiTheme="minorHAnsi"/>
          <w:sz w:val="24"/>
          <w:szCs w:val="24"/>
          <w:lang w:val="fr-FR" w:eastAsia="fr-FR"/>
        </w:rPr>
        <w:t>.2 Réactives par la méthode</w:t>
      </w:r>
    </w:p>
    <w:p w:rsidR="001D1B03" w:rsidRPr="002A2C4C" w:rsidRDefault="001D1B03" w:rsidP="005706BD">
      <w:pPr>
        <w:widowControl w:val="0"/>
        <w:autoSpaceDE w:val="0"/>
        <w:autoSpaceDN w:val="0"/>
        <w:adjustRightInd w:val="0"/>
        <w:spacing w:after="0" w:line="240" w:lineRule="auto"/>
        <w:ind w:left="2116" w:hanging="698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1.</w:t>
      </w:r>
      <w:r w:rsidR="005706BD" w:rsidRPr="002A2C4C">
        <w:rPr>
          <w:rFonts w:asciiTheme="minorHAnsi" w:hAnsiTheme="minorHAnsi"/>
          <w:sz w:val="24"/>
          <w:szCs w:val="24"/>
          <w:lang w:val="fr-FR" w:eastAsia="fr-FR"/>
        </w:rPr>
        <w:t>3</w:t>
      </w:r>
      <w:r w:rsidRPr="002A2C4C">
        <w:rPr>
          <w:rFonts w:asciiTheme="minorHAnsi" w:hAnsiTheme="minorHAnsi"/>
          <w:sz w:val="24"/>
          <w:szCs w:val="24"/>
          <w:lang w:val="fr-FR" w:eastAsia="fr-FR"/>
        </w:rPr>
        <w:t>.2.1 Indirecte</w:t>
      </w:r>
    </w:p>
    <w:p w:rsidR="001D1B03" w:rsidRPr="002A2C4C" w:rsidRDefault="001D1B03" w:rsidP="005706BD">
      <w:pPr>
        <w:widowControl w:val="0"/>
        <w:autoSpaceDE w:val="0"/>
        <w:autoSpaceDN w:val="0"/>
        <w:adjustRightInd w:val="0"/>
        <w:spacing w:after="0" w:line="240" w:lineRule="auto"/>
        <w:ind w:left="2116" w:hanging="698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1.</w:t>
      </w:r>
      <w:r w:rsidR="005706BD" w:rsidRPr="002A2C4C">
        <w:rPr>
          <w:rFonts w:asciiTheme="minorHAnsi" w:hAnsiTheme="minorHAnsi"/>
          <w:sz w:val="24"/>
          <w:szCs w:val="24"/>
          <w:lang w:val="fr-FR" w:eastAsia="fr-FR"/>
        </w:rPr>
        <w:t>3</w:t>
      </w:r>
      <w:r w:rsidRPr="002A2C4C">
        <w:rPr>
          <w:rFonts w:asciiTheme="minorHAnsi" w:hAnsiTheme="minorHAnsi"/>
          <w:sz w:val="24"/>
          <w:szCs w:val="24"/>
          <w:lang w:val="fr-FR" w:eastAsia="fr-FR"/>
        </w:rPr>
        <w:t>.2.2 De deux wattmètres</w:t>
      </w:r>
    </w:p>
    <w:p w:rsidR="001D1B03" w:rsidRPr="002A2C4C" w:rsidRDefault="001D1B03" w:rsidP="005706BD">
      <w:pPr>
        <w:widowControl w:val="0"/>
        <w:autoSpaceDE w:val="0"/>
        <w:autoSpaceDN w:val="0"/>
        <w:adjustRightInd w:val="0"/>
        <w:spacing w:after="0" w:line="240" w:lineRule="auto"/>
        <w:ind w:left="2116" w:hanging="698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1.</w:t>
      </w:r>
      <w:r w:rsidR="005706BD" w:rsidRPr="002A2C4C">
        <w:rPr>
          <w:rFonts w:asciiTheme="minorHAnsi" w:hAnsiTheme="minorHAnsi"/>
          <w:sz w:val="24"/>
          <w:szCs w:val="24"/>
          <w:lang w:val="fr-FR" w:eastAsia="fr-FR"/>
        </w:rPr>
        <w:t>3</w:t>
      </w:r>
      <w:r w:rsidRPr="002A2C4C">
        <w:rPr>
          <w:rFonts w:asciiTheme="minorHAnsi" w:hAnsiTheme="minorHAnsi"/>
          <w:sz w:val="24"/>
          <w:szCs w:val="24"/>
          <w:lang w:val="fr-FR" w:eastAsia="fr-FR"/>
        </w:rPr>
        <w:t>.2.3 De trois wattmètres</w:t>
      </w:r>
    </w:p>
    <w:p w:rsidR="001D1B03" w:rsidRPr="002A2C4C" w:rsidRDefault="001D1B03" w:rsidP="001D1B03">
      <w:pPr>
        <w:widowControl w:val="0"/>
        <w:autoSpaceDE w:val="0"/>
        <w:autoSpaceDN w:val="0"/>
        <w:adjustRightInd w:val="0"/>
        <w:spacing w:after="0" w:line="240" w:lineRule="auto"/>
        <w:ind w:left="2116" w:hanging="698"/>
        <w:jc w:val="lowKashida"/>
        <w:rPr>
          <w:rFonts w:asciiTheme="minorHAnsi" w:hAnsiTheme="minorHAnsi"/>
          <w:sz w:val="24"/>
          <w:szCs w:val="24"/>
          <w:lang w:val="fr-FR" w:eastAsia="fr-FR"/>
        </w:rPr>
      </w:pPr>
    </w:p>
    <w:p w:rsidR="001D1B03" w:rsidRPr="001E64B0" w:rsidRDefault="001D1B03" w:rsidP="001E64B0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asciiTheme="minorHAnsi" w:hAnsiTheme="minorHAnsi"/>
          <w:sz w:val="28"/>
          <w:szCs w:val="28"/>
          <w:lang w:val="fr-FR" w:eastAsia="fr-FR"/>
        </w:rPr>
      </w:pPr>
    </w:p>
    <w:p w:rsidR="001D1B03" w:rsidRPr="001E64B0" w:rsidRDefault="001D1B03" w:rsidP="005706BD">
      <w:pPr>
        <w:pStyle w:val="Title"/>
        <w:spacing w:before="0" w:after="0"/>
        <w:rPr>
          <w:rFonts w:asciiTheme="minorHAnsi" w:hAnsiTheme="minorHAnsi" w:cs="Arial Rounded MT Bold"/>
          <w:szCs w:val="28"/>
        </w:rPr>
      </w:pPr>
      <w:r w:rsidRPr="001E64B0">
        <w:rPr>
          <w:rFonts w:asciiTheme="minorHAnsi" w:hAnsiTheme="minorHAnsi" w:cs="Arial Rounded MT Bold"/>
          <w:szCs w:val="28"/>
          <w:u w:val="single"/>
        </w:rPr>
        <w:t>Partie II : (</w:t>
      </w:r>
      <w:r w:rsidR="005706BD" w:rsidRPr="001E64B0">
        <w:rPr>
          <w:rFonts w:asciiTheme="minorHAnsi" w:hAnsiTheme="minorHAnsi" w:cs="Arial Rounded MT Bold"/>
          <w:szCs w:val="28"/>
          <w:u w:val="single"/>
        </w:rPr>
        <w:t>5</w:t>
      </w:r>
      <w:r w:rsidRPr="001E64B0">
        <w:rPr>
          <w:rFonts w:asciiTheme="minorHAnsi" w:hAnsiTheme="minorHAnsi" w:cs="Arial Rounded MT Bold"/>
          <w:szCs w:val="28"/>
          <w:u w:val="single"/>
        </w:rPr>
        <w:t>0h)</w:t>
      </w:r>
      <w:r w:rsidRPr="001E64B0">
        <w:rPr>
          <w:rFonts w:asciiTheme="minorHAnsi" w:hAnsiTheme="minorHAnsi" w:cs="Arial Rounded MT Bold"/>
          <w:szCs w:val="28"/>
          <w:u w:val="single"/>
        </w:rPr>
        <w:br/>
      </w:r>
      <w:r w:rsidRPr="001E64B0">
        <w:rPr>
          <w:rFonts w:asciiTheme="minorHAnsi" w:hAnsiTheme="minorHAnsi" w:cs="Arial Rounded MT Bold"/>
          <w:szCs w:val="28"/>
        </w:rPr>
        <w:t>Installations électriques</w:t>
      </w:r>
    </w:p>
    <w:p w:rsidR="005706BD" w:rsidRPr="001E64B0" w:rsidRDefault="005706BD" w:rsidP="005706BD">
      <w:pPr>
        <w:pStyle w:val="Title"/>
        <w:spacing w:before="0" w:after="0"/>
        <w:rPr>
          <w:rFonts w:asciiTheme="minorHAnsi" w:hAnsiTheme="minorHAnsi" w:cs="Arial Rounded MT Bold"/>
          <w:szCs w:val="28"/>
        </w:rPr>
      </w:pPr>
    </w:p>
    <w:p w:rsidR="001D1B03" w:rsidRPr="001E64B0" w:rsidRDefault="001D1B03" w:rsidP="001D1B03">
      <w:pPr>
        <w:pStyle w:val="Heading3"/>
        <w:spacing w:before="0"/>
        <w:ind w:left="1843" w:hanging="1843"/>
        <w:rPr>
          <w:rFonts w:asciiTheme="minorHAnsi" w:hAnsiTheme="minorHAnsi"/>
          <w:sz w:val="28"/>
          <w:szCs w:val="28"/>
          <w:lang w:val="fr-FR"/>
        </w:rPr>
      </w:pPr>
      <w:r w:rsidRPr="001E64B0">
        <w:rPr>
          <w:rFonts w:asciiTheme="minorHAnsi" w:hAnsiTheme="minorHAnsi"/>
          <w:sz w:val="28"/>
          <w:szCs w:val="28"/>
          <w:u w:val="single"/>
          <w:lang w:val="fr-FR"/>
        </w:rPr>
        <w:t>Exercice 2.1</w:t>
      </w:r>
      <w:r w:rsidRPr="001E64B0">
        <w:rPr>
          <w:rFonts w:asciiTheme="minorHAnsi" w:hAnsiTheme="minorHAnsi"/>
          <w:sz w:val="28"/>
          <w:szCs w:val="28"/>
          <w:lang w:val="fr-FR"/>
        </w:rPr>
        <w:t xml:space="preserve"> :</w:t>
      </w:r>
      <w:r w:rsidRPr="001E64B0">
        <w:rPr>
          <w:rFonts w:asciiTheme="minorHAnsi" w:hAnsiTheme="minorHAnsi"/>
          <w:sz w:val="28"/>
          <w:szCs w:val="28"/>
          <w:lang w:val="fr-FR"/>
        </w:rPr>
        <w:tab/>
        <w:t>Cours de technologie</w:t>
      </w:r>
    </w:p>
    <w:p w:rsidR="001D1B03" w:rsidRPr="002A2C4C" w:rsidRDefault="001D1B03" w:rsidP="001D1B03">
      <w:pPr>
        <w:widowControl w:val="0"/>
        <w:autoSpaceDE w:val="0"/>
        <w:autoSpaceDN w:val="0"/>
        <w:adjustRightInd w:val="0"/>
        <w:spacing w:after="0" w:line="240" w:lineRule="auto"/>
        <w:ind w:left="1418" w:hanging="698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2.1.1</w:t>
      </w:r>
      <w:r w:rsidRPr="002A2C4C">
        <w:rPr>
          <w:rFonts w:asciiTheme="minorHAnsi" w:hAnsiTheme="minorHAnsi"/>
          <w:sz w:val="24"/>
          <w:szCs w:val="24"/>
          <w:lang w:val="fr-FR" w:eastAsia="fr-FR"/>
        </w:rPr>
        <w:tab/>
        <w:t>La sécurité dans les installations électriques</w:t>
      </w:r>
    </w:p>
    <w:p w:rsidR="001D1B03" w:rsidRDefault="001D1B03" w:rsidP="001D1B03">
      <w:pPr>
        <w:widowControl w:val="0"/>
        <w:autoSpaceDE w:val="0"/>
        <w:autoSpaceDN w:val="0"/>
        <w:adjustRightInd w:val="0"/>
        <w:spacing w:after="0" w:line="240" w:lineRule="auto"/>
        <w:ind w:left="1418" w:hanging="698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2.1.2</w:t>
      </w:r>
      <w:r w:rsidRPr="002A2C4C">
        <w:rPr>
          <w:rFonts w:asciiTheme="minorHAnsi" w:hAnsiTheme="minorHAnsi"/>
          <w:sz w:val="24"/>
          <w:szCs w:val="24"/>
          <w:lang w:val="fr-FR" w:eastAsia="fr-FR"/>
        </w:rPr>
        <w:tab/>
        <w:t>Conducteurs et câbles</w:t>
      </w:r>
    </w:p>
    <w:p w:rsidR="001E64B0" w:rsidRDefault="001E64B0" w:rsidP="001D1B03">
      <w:pPr>
        <w:widowControl w:val="0"/>
        <w:autoSpaceDE w:val="0"/>
        <w:autoSpaceDN w:val="0"/>
        <w:adjustRightInd w:val="0"/>
        <w:spacing w:after="0" w:line="240" w:lineRule="auto"/>
        <w:ind w:left="1418" w:hanging="698"/>
        <w:jc w:val="lowKashida"/>
        <w:rPr>
          <w:rFonts w:asciiTheme="minorHAnsi" w:hAnsiTheme="minorHAnsi"/>
          <w:sz w:val="24"/>
          <w:szCs w:val="24"/>
          <w:lang w:val="fr-FR" w:eastAsia="fr-FR"/>
        </w:rPr>
      </w:pPr>
    </w:p>
    <w:p w:rsidR="001E64B0" w:rsidRDefault="001E64B0" w:rsidP="001D1B03">
      <w:pPr>
        <w:widowControl w:val="0"/>
        <w:autoSpaceDE w:val="0"/>
        <w:autoSpaceDN w:val="0"/>
        <w:adjustRightInd w:val="0"/>
        <w:spacing w:after="0" w:line="240" w:lineRule="auto"/>
        <w:ind w:left="1418" w:hanging="698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bookmarkStart w:id="0" w:name="_GoBack"/>
      <w:bookmarkEnd w:id="0"/>
    </w:p>
    <w:p w:rsidR="001E64B0" w:rsidRPr="002A2C4C" w:rsidRDefault="001E64B0" w:rsidP="001D1B03">
      <w:pPr>
        <w:widowControl w:val="0"/>
        <w:autoSpaceDE w:val="0"/>
        <w:autoSpaceDN w:val="0"/>
        <w:adjustRightInd w:val="0"/>
        <w:spacing w:after="0" w:line="240" w:lineRule="auto"/>
        <w:ind w:left="1418" w:hanging="698"/>
        <w:jc w:val="lowKashida"/>
        <w:rPr>
          <w:rFonts w:asciiTheme="minorHAnsi" w:hAnsiTheme="minorHAnsi"/>
          <w:sz w:val="24"/>
          <w:szCs w:val="24"/>
          <w:lang w:val="fr-FR" w:eastAsia="fr-FR"/>
        </w:rPr>
      </w:pPr>
    </w:p>
    <w:p w:rsidR="005706BD" w:rsidRPr="002A2C4C" w:rsidRDefault="005706BD" w:rsidP="001D1B03">
      <w:pPr>
        <w:widowControl w:val="0"/>
        <w:autoSpaceDE w:val="0"/>
        <w:autoSpaceDN w:val="0"/>
        <w:adjustRightInd w:val="0"/>
        <w:spacing w:after="0" w:line="240" w:lineRule="auto"/>
        <w:ind w:left="1418" w:hanging="698"/>
        <w:jc w:val="lowKashida"/>
        <w:rPr>
          <w:rFonts w:asciiTheme="minorHAnsi" w:hAnsiTheme="minorHAnsi"/>
          <w:sz w:val="24"/>
          <w:szCs w:val="24"/>
          <w:lang w:val="fr-FR" w:eastAsia="fr-FR"/>
        </w:rPr>
      </w:pPr>
    </w:p>
    <w:p w:rsidR="001D1B03" w:rsidRPr="001E64B0" w:rsidRDefault="001D1B03" w:rsidP="001D1B03">
      <w:pPr>
        <w:pStyle w:val="Heading2"/>
        <w:spacing w:before="0" w:after="0"/>
        <w:rPr>
          <w:rFonts w:asciiTheme="minorHAnsi" w:hAnsiTheme="minorHAnsi" w:cs="Zaragoza LET"/>
          <w:caps w:val="0"/>
          <w:szCs w:val="28"/>
        </w:rPr>
      </w:pPr>
      <w:r w:rsidRPr="001E64B0">
        <w:rPr>
          <w:rFonts w:asciiTheme="minorHAnsi" w:hAnsiTheme="minorHAnsi" w:cs="Zaragoza LET"/>
          <w:caps w:val="0"/>
          <w:szCs w:val="28"/>
        </w:rPr>
        <w:lastRenderedPageBreak/>
        <w:t>Exécution pratique des exercices suivants :</w:t>
      </w:r>
    </w:p>
    <w:p w:rsidR="005706BD" w:rsidRPr="001E64B0" w:rsidRDefault="005706BD" w:rsidP="001D1B03">
      <w:pPr>
        <w:pStyle w:val="Heading2"/>
        <w:spacing w:before="0" w:after="0"/>
        <w:rPr>
          <w:rFonts w:asciiTheme="minorHAnsi" w:hAnsiTheme="minorHAnsi"/>
          <w:szCs w:val="28"/>
        </w:rPr>
      </w:pPr>
    </w:p>
    <w:p w:rsidR="001D1B03" w:rsidRPr="002A2C4C" w:rsidRDefault="001D1B03" w:rsidP="001D1B03">
      <w:pPr>
        <w:pStyle w:val="Heading3"/>
        <w:spacing w:before="0"/>
        <w:ind w:left="1843" w:hanging="1843"/>
        <w:rPr>
          <w:rFonts w:asciiTheme="minorHAnsi" w:eastAsia="Calibri" w:hAnsiTheme="minorHAnsi" w:cs="Arial"/>
          <w:b w:val="0"/>
          <w:bCs w:val="0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u w:val="single"/>
          <w:lang w:val="fr-FR"/>
        </w:rPr>
        <w:t>Exercice 2.2</w:t>
      </w:r>
      <w:r w:rsidRPr="002A2C4C">
        <w:rPr>
          <w:rFonts w:asciiTheme="minorHAnsi" w:hAnsiTheme="minorHAnsi"/>
          <w:sz w:val="24"/>
          <w:szCs w:val="24"/>
          <w:lang w:val="fr-FR"/>
        </w:rPr>
        <w:t> :</w:t>
      </w:r>
      <w:r w:rsidRPr="002A2C4C">
        <w:rPr>
          <w:rFonts w:asciiTheme="minorHAnsi" w:hAnsiTheme="minorHAnsi"/>
          <w:sz w:val="24"/>
          <w:szCs w:val="24"/>
          <w:lang w:val="fr-FR"/>
        </w:rPr>
        <w:tab/>
      </w:r>
      <w:r w:rsidRPr="002A2C4C">
        <w:rPr>
          <w:rFonts w:asciiTheme="minorHAnsi" w:eastAsia="Calibri" w:hAnsiTheme="minorHAnsi" w:cs="Arial"/>
          <w:b w:val="0"/>
          <w:bCs w:val="0"/>
          <w:sz w:val="24"/>
          <w:szCs w:val="24"/>
          <w:lang w:val="fr-FR"/>
        </w:rPr>
        <w:t>Montage simple et double allumage</w:t>
      </w:r>
    </w:p>
    <w:p w:rsidR="001D1B03" w:rsidRPr="002A2C4C" w:rsidRDefault="001D1B03" w:rsidP="001D1B03">
      <w:pPr>
        <w:pStyle w:val="Heading3"/>
        <w:spacing w:before="0"/>
        <w:ind w:left="1843" w:hanging="1843"/>
        <w:rPr>
          <w:rFonts w:asciiTheme="minorHAnsi" w:hAnsiTheme="minorHAnsi"/>
          <w:sz w:val="24"/>
          <w:szCs w:val="24"/>
          <w:lang w:val="fr-BE"/>
        </w:rPr>
      </w:pPr>
      <w:r w:rsidRPr="002A2C4C">
        <w:rPr>
          <w:rFonts w:asciiTheme="minorHAnsi" w:hAnsiTheme="minorHAnsi"/>
          <w:sz w:val="24"/>
          <w:szCs w:val="24"/>
          <w:u w:val="single"/>
          <w:lang w:val="fr-FR"/>
        </w:rPr>
        <w:t>Exercice 2.3</w:t>
      </w:r>
      <w:r w:rsidRPr="002A2C4C">
        <w:rPr>
          <w:rFonts w:asciiTheme="minorHAnsi" w:hAnsiTheme="minorHAnsi"/>
          <w:sz w:val="24"/>
          <w:szCs w:val="24"/>
          <w:lang w:val="fr-FR"/>
        </w:rPr>
        <w:t xml:space="preserve"> :</w:t>
      </w:r>
      <w:r w:rsidRPr="002A2C4C">
        <w:rPr>
          <w:rFonts w:asciiTheme="minorHAnsi" w:hAnsiTheme="minorHAnsi"/>
          <w:sz w:val="24"/>
          <w:szCs w:val="24"/>
          <w:lang w:val="fr-FR"/>
        </w:rPr>
        <w:tab/>
      </w:r>
      <w:r w:rsidRPr="002A2C4C">
        <w:rPr>
          <w:rFonts w:asciiTheme="minorHAnsi" w:eastAsia="Calibri" w:hAnsiTheme="minorHAnsi" w:cs="Arial"/>
          <w:b w:val="0"/>
          <w:bCs w:val="0"/>
          <w:sz w:val="24"/>
          <w:szCs w:val="24"/>
          <w:lang w:val="fr-FR"/>
        </w:rPr>
        <w:t>Montage va et vient, triple direction, n directions</w:t>
      </w:r>
    </w:p>
    <w:p w:rsidR="001D1B03" w:rsidRPr="002A2C4C" w:rsidRDefault="001D1B03" w:rsidP="005706BD">
      <w:pPr>
        <w:pStyle w:val="Heading3"/>
        <w:spacing w:before="0"/>
        <w:ind w:left="1843" w:hanging="1843"/>
        <w:rPr>
          <w:rFonts w:asciiTheme="minorHAnsi" w:eastAsia="Calibri" w:hAnsiTheme="minorHAnsi" w:cs="Arial"/>
          <w:b w:val="0"/>
          <w:bCs w:val="0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u w:val="single"/>
          <w:lang w:val="fr-FR"/>
        </w:rPr>
        <w:t>Exercice 2.4</w:t>
      </w:r>
      <w:r w:rsidRPr="002A2C4C">
        <w:rPr>
          <w:rFonts w:asciiTheme="minorHAnsi" w:hAnsiTheme="minorHAnsi"/>
          <w:sz w:val="24"/>
          <w:szCs w:val="24"/>
          <w:lang w:val="fr-FR"/>
        </w:rPr>
        <w:t xml:space="preserve"> : </w:t>
      </w:r>
      <w:r w:rsidRPr="002A2C4C">
        <w:rPr>
          <w:rFonts w:asciiTheme="minorHAnsi" w:hAnsiTheme="minorHAnsi"/>
          <w:sz w:val="24"/>
          <w:szCs w:val="24"/>
          <w:lang w:val="fr-FR"/>
        </w:rPr>
        <w:tab/>
      </w:r>
      <w:r w:rsidR="005706BD" w:rsidRPr="002A2C4C">
        <w:rPr>
          <w:rFonts w:asciiTheme="minorHAnsi" w:eastAsia="Calibri" w:hAnsiTheme="minorHAnsi" w:cs="Arial"/>
          <w:b w:val="0"/>
          <w:bCs w:val="0"/>
          <w:sz w:val="24"/>
          <w:szCs w:val="24"/>
          <w:lang w:val="fr-FR"/>
        </w:rPr>
        <w:t>Système anti vol</w:t>
      </w:r>
    </w:p>
    <w:p w:rsidR="001D1B03" w:rsidRPr="002A2C4C" w:rsidRDefault="001D1B03" w:rsidP="005706BD">
      <w:pPr>
        <w:pStyle w:val="Heading3"/>
        <w:spacing w:before="0"/>
        <w:ind w:left="1843" w:hanging="1843"/>
        <w:rPr>
          <w:rFonts w:asciiTheme="minorHAnsi" w:hAnsiTheme="minorHAnsi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u w:val="single"/>
          <w:lang w:val="fr-FR"/>
        </w:rPr>
        <w:t>Exercice 2.5</w:t>
      </w:r>
      <w:r w:rsidRPr="002A2C4C">
        <w:rPr>
          <w:rFonts w:asciiTheme="minorHAnsi" w:hAnsiTheme="minorHAnsi"/>
          <w:sz w:val="24"/>
          <w:szCs w:val="24"/>
          <w:lang w:val="fr-FR"/>
        </w:rPr>
        <w:t xml:space="preserve"> :</w:t>
      </w:r>
      <w:r w:rsidRPr="002A2C4C">
        <w:rPr>
          <w:rFonts w:asciiTheme="minorHAnsi" w:hAnsiTheme="minorHAnsi"/>
          <w:sz w:val="24"/>
          <w:szCs w:val="24"/>
          <w:lang w:val="fr-FR"/>
        </w:rPr>
        <w:tab/>
      </w:r>
      <w:r w:rsidR="005706BD" w:rsidRPr="002A2C4C">
        <w:rPr>
          <w:rFonts w:asciiTheme="minorHAnsi" w:eastAsia="Calibri" w:hAnsiTheme="minorHAnsi" w:cs="Arial"/>
          <w:b w:val="0"/>
          <w:bCs w:val="0"/>
          <w:sz w:val="24"/>
          <w:szCs w:val="24"/>
          <w:lang w:val="fr-FR"/>
        </w:rPr>
        <w:t>Système anti incendie</w:t>
      </w:r>
    </w:p>
    <w:p w:rsidR="001D1B03" w:rsidRPr="002A2C4C" w:rsidRDefault="001D1B03" w:rsidP="005706BD">
      <w:pPr>
        <w:pStyle w:val="Heading3"/>
        <w:spacing w:before="0"/>
        <w:ind w:left="1843" w:hanging="1843"/>
        <w:rPr>
          <w:rFonts w:asciiTheme="minorHAnsi" w:hAnsiTheme="minorHAnsi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u w:val="single"/>
          <w:lang w:val="fr-FR"/>
        </w:rPr>
        <w:t>Exercice 2.6</w:t>
      </w:r>
      <w:r w:rsidRPr="002A2C4C">
        <w:rPr>
          <w:rFonts w:asciiTheme="minorHAnsi" w:hAnsiTheme="minorHAnsi"/>
          <w:sz w:val="24"/>
          <w:szCs w:val="24"/>
          <w:lang w:val="fr-FR"/>
        </w:rPr>
        <w:t xml:space="preserve"> : </w:t>
      </w:r>
      <w:r w:rsidRPr="002A2C4C">
        <w:rPr>
          <w:rFonts w:asciiTheme="minorHAnsi" w:hAnsiTheme="minorHAnsi"/>
          <w:sz w:val="24"/>
          <w:szCs w:val="24"/>
          <w:lang w:val="fr-FR"/>
        </w:rPr>
        <w:tab/>
      </w:r>
      <w:r w:rsidR="005706BD" w:rsidRPr="002A2C4C">
        <w:rPr>
          <w:rFonts w:asciiTheme="minorHAnsi" w:eastAsia="Calibri" w:hAnsiTheme="minorHAnsi" w:cs="Arial"/>
          <w:b w:val="0"/>
          <w:bCs w:val="0"/>
          <w:sz w:val="24"/>
          <w:szCs w:val="24"/>
          <w:lang w:val="fr-FR"/>
        </w:rPr>
        <w:t xml:space="preserve">Commande </w:t>
      </w:r>
      <w:r w:rsidR="00661125" w:rsidRPr="002A2C4C">
        <w:rPr>
          <w:rFonts w:asciiTheme="minorHAnsi" w:eastAsia="Calibri" w:hAnsiTheme="minorHAnsi" w:cs="Arial"/>
          <w:b w:val="0"/>
          <w:bCs w:val="0"/>
          <w:sz w:val="24"/>
          <w:szCs w:val="24"/>
          <w:lang w:val="fr-FR"/>
        </w:rPr>
        <w:t>d’un</w:t>
      </w:r>
      <w:r w:rsidR="005706BD" w:rsidRPr="002A2C4C">
        <w:rPr>
          <w:rFonts w:asciiTheme="minorHAnsi" w:eastAsia="Calibri" w:hAnsiTheme="minorHAnsi" w:cs="Arial"/>
          <w:b w:val="0"/>
          <w:bCs w:val="0"/>
          <w:sz w:val="24"/>
          <w:szCs w:val="24"/>
          <w:lang w:val="fr-FR"/>
        </w:rPr>
        <w:t xml:space="preserve"> portail </w:t>
      </w:r>
      <w:proofErr w:type="spellStart"/>
      <w:r w:rsidR="005706BD" w:rsidRPr="002A2C4C">
        <w:rPr>
          <w:rFonts w:asciiTheme="minorHAnsi" w:eastAsia="Calibri" w:hAnsiTheme="minorHAnsi" w:cs="Arial"/>
          <w:b w:val="0"/>
          <w:bCs w:val="0"/>
          <w:sz w:val="24"/>
          <w:szCs w:val="24"/>
          <w:lang w:val="fr-FR"/>
        </w:rPr>
        <w:t>a</w:t>
      </w:r>
      <w:proofErr w:type="spellEnd"/>
      <w:r w:rsidR="005706BD" w:rsidRPr="002A2C4C">
        <w:rPr>
          <w:rFonts w:asciiTheme="minorHAnsi" w:eastAsia="Calibri" w:hAnsiTheme="minorHAnsi" w:cs="Arial"/>
          <w:b w:val="0"/>
          <w:bCs w:val="0"/>
          <w:sz w:val="24"/>
          <w:szCs w:val="24"/>
          <w:lang w:val="fr-FR"/>
        </w:rPr>
        <w:t xml:space="preserve"> distance</w:t>
      </w:r>
    </w:p>
    <w:p w:rsidR="001D1B03" w:rsidRPr="002A2C4C" w:rsidRDefault="001D1B03" w:rsidP="005706BD">
      <w:pPr>
        <w:pStyle w:val="Heading3"/>
        <w:spacing w:before="0"/>
        <w:ind w:left="1843" w:hanging="1843"/>
        <w:rPr>
          <w:rFonts w:asciiTheme="minorHAnsi" w:eastAsia="Calibri" w:hAnsiTheme="minorHAnsi" w:cs="Arial"/>
          <w:b w:val="0"/>
          <w:bCs w:val="0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u w:val="single"/>
          <w:lang w:val="fr-FR"/>
        </w:rPr>
        <w:t>Exercice 2.7</w:t>
      </w:r>
      <w:r w:rsidRPr="002A2C4C">
        <w:rPr>
          <w:rFonts w:asciiTheme="minorHAnsi" w:hAnsiTheme="minorHAnsi"/>
          <w:sz w:val="24"/>
          <w:szCs w:val="24"/>
          <w:lang w:val="fr-FR"/>
        </w:rPr>
        <w:t xml:space="preserve"> :</w:t>
      </w:r>
      <w:r w:rsidRPr="002A2C4C">
        <w:rPr>
          <w:rFonts w:asciiTheme="minorHAnsi" w:hAnsiTheme="minorHAnsi"/>
          <w:sz w:val="24"/>
          <w:szCs w:val="24"/>
          <w:lang w:val="fr-FR"/>
        </w:rPr>
        <w:tab/>
      </w:r>
      <w:r w:rsidR="003912DA" w:rsidRPr="002A2C4C">
        <w:rPr>
          <w:rFonts w:asciiTheme="minorHAnsi" w:eastAsia="Calibri" w:hAnsiTheme="minorHAnsi" w:cs="Arial"/>
          <w:b w:val="0"/>
          <w:bCs w:val="0"/>
          <w:sz w:val="24"/>
          <w:szCs w:val="24"/>
          <w:lang w:val="fr-FR"/>
        </w:rPr>
        <w:t>Comment réguler un chauffage en fonction des températures extérieures et intérieures ?</w:t>
      </w:r>
    </w:p>
    <w:p w:rsidR="001D1B03" w:rsidRPr="002A2C4C" w:rsidRDefault="001D1B03" w:rsidP="003912DA">
      <w:pPr>
        <w:pStyle w:val="Heading3"/>
        <w:spacing w:before="0"/>
        <w:ind w:left="1843" w:hanging="1843"/>
        <w:rPr>
          <w:rFonts w:asciiTheme="minorHAnsi" w:eastAsia="Calibri" w:hAnsiTheme="minorHAnsi" w:cs="Arial"/>
          <w:b w:val="0"/>
          <w:bCs w:val="0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u w:val="single"/>
          <w:lang w:val="fr-FR"/>
        </w:rPr>
        <w:t>Exercice 2.8</w:t>
      </w:r>
      <w:r w:rsidRPr="002A2C4C">
        <w:rPr>
          <w:rFonts w:asciiTheme="minorHAnsi" w:hAnsiTheme="minorHAnsi"/>
          <w:sz w:val="24"/>
          <w:szCs w:val="24"/>
          <w:lang w:val="fr-FR"/>
        </w:rPr>
        <w:t xml:space="preserve"> :</w:t>
      </w:r>
      <w:r w:rsidRPr="002A2C4C">
        <w:rPr>
          <w:rFonts w:asciiTheme="minorHAnsi" w:hAnsiTheme="minorHAnsi"/>
          <w:sz w:val="24"/>
          <w:szCs w:val="24"/>
          <w:lang w:val="fr-FR"/>
        </w:rPr>
        <w:tab/>
      </w:r>
      <w:r w:rsidR="003912DA" w:rsidRPr="002A2C4C">
        <w:rPr>
          <w:rFonts w:asciiTheme="minorHAnsi" w:eastAsia="Calibri" w:hAnsiTheme="minorHAnsi" w:cs="Arial"/>
          <w:b w:val="0"/>
          <w:bCs w:val="0"/>
          <w:sz w:val="24"/>
          <w:szCs w:val="24"/>
          <w:lang w:val="fr-FR"/>
        </w:rPr>
        <w:t>Comment commander l’éclairage extérieur d’une maison par détection de mouvement ?</w:t>
      </w:r>
    </w:p>
    <w:p w:rsidR="001D1B03" w:rsidRPr="002A2C4C" w:rsidRDefault="001D1B03" w:rsidP="005706BD">
      <w:pPr>
        <w:pStyle w:val="Heading3"/>
        <w:spacing w:before="0"/>
        <w:ind w:left="1843" w:hanging="1843"/>
        <w:rPr>
          <w:rFonts w:asciiTheme="minorHAnsi" w:eastAsia="Calibri" w:hAnsiTheme="minorHAnsi" w:cs="Arial"/>
          <w:b w:val="0"/>
          <w:bCs w:val="0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u w:val="single"/>
          <w:lang w:val="fr-FR"/>
        </w:rPr>
        <w:t>Exercice 2.9</w:t>
      </w:r>
      <w:r w:rsidRPr="002A2C4C">
        <w:rPr>
          <w:rFonts w:asciiTheme="minorHAnsi" w:hAnsiTheme="minorHAnsi"/>
          <w:sz w:val="24"/>
          <w:szCs w:val="24"/>
          <w:lang w:val="fr-FR"/>
        </w:rPr>
        <w:t xml:space="preserve"> :</w:t>
      </w:r>
      <w:r w:rsidRPr="002A2C4C">
        <w:rPr>
          <w:rFonts w:asciiTheme="minorHAnsi" w:hAnsiTheme="minorHAnsi"/>
          <w:sz w:val="24"/>
          <w:szCs w:val="24"/>
          <w:lang w:val="fr-FR"/>
        </w:rPr>
        <w:tab/>
      </w:r>
      <w:r w:rsidR="003912DA" w:rsidRPr="002A2C4C">
        <w:rPr>
          <w:rFonts w:asciiTheme="minorHAnsi" w:eastAsia="Calibri" w:hAnsiTheme="minorHAnsi" w:cs="Arial"/>
          <w:b w:val="0"/>
          <w:bCs w:val="0"/>
          <w:sz w:val="24"/>
          <w:szCs w:val="24"/>
          <w:lang w:val="fr-FR"/>
        </w:rPr>
        <w:t>Comment commander l’éclairage d’une vitrine une fonction de la luminosité extérieure ?</w:t>
      </w:r>
    </w:p>
    <w:p w:rsidR="001D1B03" w:rsidRPr="002A2C4C" w:rsidRDefault="001D1B03" w:rsidP="003912DA">
      <w:pPr>
        <w:pStyle w:val="Heading3"/>
        <w:spacing w:before="0"/>
        <w:ind w:left="1843" w:hanging="1843"/>
        <w:rPr>
          <w:rFonts w:asciiTheme="minorHAnsi" w:eastAsia="Calibri" w:hAnsiTheme="minorHAnsi" w:cs="Arial"/>
          <w:b w:val="0"/>
          <w:bCs w:val="0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u w:val="single"/>
          <w:lang w:val="fr-FR"/>
        </w:rPr>
        <w:t>Exercice 2.10</w:t>
      </w:r>
      <w:r w:rsidRPr="002A2C4C">
        <w:rPr>
          <w:rFonts w:asciiTheme="minorHAnsi" w:hAnsiTheme="minorHAnsi"/>
          <w:sz w:val="24"/>
          <w:szCs w:val="24"/>
          <w:lang w:val="fr-FR"/>
        </w:rPr>
        <w:t xml:space="preserve"> :</w:t>
      </w:r>
      <w:r w:rsidRPr="002A2C4C">
        <w:rPr>
          <w:rFonts w:asciiTheme="minorHAnsi" w:hAnsiTheme="minorHAnsi"/>
          <w:sz w:val="24"/>
          <w:szCs w:val="24"/>
          <w:lang w:val="fr-FR"/>
        </w:rPr>
        <w:tab/>
      </w:r>
      <w:r w:rsidR="003912DA" w:rsidRPr="002A2C4C">
        <w:rPr>
          <w:rFonts w:asciiTheme="minorHAnsi" w:eastAsia="Calibri" w:hAnsiTheme="minorHAnsi" w:cs="Arial"/>
          <w:b w:val="0"/>
          <w:bCs w:val="0"/>
          <w:sz w:val="24"/>
          <w:szCs w:val="24"/>
          <w:lang w:val="fr-FR"/>
        </w:rPr>
        <w:t>Comment commander la montée et la descente partielle ou totale, de stores, depuis plusieurs endroits ?</w:t>
      </w:r>
    </w:p>
    <w:p w:rsidR="001D1B03" w:rsidRPr="002A2C4C" w:rsidRDefault="001D1B03" w:rsidP="003912DA">
      <w:pPr>
        <w:pStyle w:val="Heading3"/>
        <w:spacing w:before="0"/>
        <w:ind w:left="1843" w:hanging="1843"/>
        <w:rPr>
          <w:rFonts w:asciiTheme="minorHAnsi" w:hAnsiTheme="minorHAnsi"/>
          <w:sz w:val="24"/>
          <w:szCs w:val="24"/>
          <w:lang w:val="fr-FR"/>
        </w:rPr>
      </w:pPr>
      <w:r w:rsidRPr="002A2C4C">
        <w:rPr>
          <w:rFonts w:asciiTheme="minorHAnsi" w:hAnsiTheme="minorHAnsi"/>
          <w:sz w:val="24"/>
          <w:szCs w:val="24"/>
          <w:u w:val="single"/>
          <w:lang w:val="fr-FR"/>
        </w:rPr>
        <w:t>Exercice 2.11</w:t>
      </w:r>
      <w:r w:rsidRPr="002A2C4C">
        <w:rPr>
          <w:rFonts w:asciiTheme="minorHAnsi" w:hAnsiTheme="minorHAnsi"/>
          <w:sz w:val="24"/>
          <w:szCs w:val="24"/>
          <w:lang w:val="fr-FR"/>
        </w:rPr>
        <w:t xml:space="preserve"> :</w:t>
      </w:r>
      <w:r w:rsidRPr="002A2C4C">
        <w:rPr>
          <w:rFonts w:asciiTheme="minorHAnsi" w:hAnsiTheme="minorHAnsi"/>
          <w:sz w:val="24"/>
          <w:szCs w:val="24"/>
          <w:lang w:val="fr-FR"/>
        </w:rPr>
        <w:tab/>
      </w:r>
      <w:r w:rsidR="003912DA" w:rsidRPr="002A2C4C">
        <w:rPr>
          <w:rFonts w:asciiTheme="minorHAnsi" w:eastAsia="Calibri" w:hAnsiTheme="minorHAnsi" w:cs="Arial"/>
          <w:b w:val="0"/>
          <w:bCs w:val="0"/>
          <w:sz w:val="24"/>
          <w:szCs w:val="24"/>
          <w:lang w:val="fr-FR"/>
        </w:rPr>
        <w:t>Installation d’un Interphone</w:t>
      </w:r>
    </w:p>
    <w:p w:rsidR="003912DA" w:rsidRPr="002A2C4C" w:rsidRDefault="001D1B03" w:rsidP="003912DA">
      <w:pPr>
        <w:spacing w:after="0" w:line="240" w:lineRule="auto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eastAsia="Times New Roman" w:hAnsiTheme="minorHAnsi" w:cs="Zaragoza LET"/>
          <w:b/>
          <w:bCs/>
          <w:sz w:val="24"/>
          <w:szCs w:val="24"/>
          <w:u w:val="single"/>
          <w:lang w:val="fr-FR" w:eastAsia="fr-FR"/>
        </w:rPr>
        <w:t xml:space="preserve">Exercice 2.12 </w:t>
      </w:r>
      <w:proofErr w:type="gramStart"/>
      <w:r w:rsidR="003912DA" w:rsidRPr="002A2C4C">
        <w:rPr>
          <w:rFonts w:asciiTheme="minorHAnsi" w:eastAsia="Times New Roman" w:hAnsiTheme="minorHAnsi" w:cs="Zaragoza LET"/>
          <w:b/>
          <w:bCs/>
          <w:sz w:val="24"/>
          <w:szCs w:val="24"/>
          <w:lang w:val="fr-FR" w:eastAsia="fr-FR"/>
        </w:rPr>
        <w:t>:</w:t>
      </w:r>
      <w:r w:rsidR="003912DA" w:rsidRPr="002A2C4C">
        <w:rPr>
          <w:rFonts w:asciiTheme="minorHAnsi" w:hAnsiTheme="minorHAnsi"/>
          <w:sz w:val="24"/>
          <w:szCs w:val="24"/>
          <w:lang w:val="fr-FR" w:eastAsia="fr-FR"/>
        </w:rPr>
        <w:t>Installation</w:t>
      </w:r>
      <w:proofErr w:type="gramEnd"/>
      <w:r w:rsidR="003912DA" w:rsidRPr="002A2C4C">
        <w:rPr>
          <w:rFonts w:asciiTheme="minorHAnsi" w:hAnsiTheme="minorHAnsi"/>
          <w:sz w:val="24"/>
          <w:szCs w:val="24"/>
          <w:lang w:val="fr-FR" w:eastAsia="fr-FR"/>
        </w:rPr>
        <w:t xml:space="preserve"> d’un vidéophone (multi fils et à 2 fils)</w:t>
      </w:r>
    </w:p>
    <w:p w:rsidR="003912DA" w:rsidRPr="002A2C4C" w:rsidRDefault="001D1B03" w:rsidP="003912DA">
      <w:pPr>
        <w:spacing w:after="0" w:line="240" w:lineRule="auto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eastAsia="Times New Roman" w:hAnsiTheme="minorHAnsi" w:cs="Zaragoza LET"/>
          <w:b/>
          <w:bCs/>
          <w:sz w:val="24"/>
          <w:szCs w:val="24"/>
          <w:u w:val="single"/>
          <w:lang w:val="fr-FR" w:eastAsia="fr-FR"/>
        </w:rPr>
        <w:t xml:space="preserve">Exercice 2.13 </w:t>
      </w:r>
      <w:proofErr w:type="gramStart"/>
      <w:r w:rsidRPr="002A2C4C">
        <w:rPr>
          <w:rFonts w:asciiTheme="minorHAnsi" w:eastAsia="Times New Roman" w:hAnsiTheme="minorHAnsi" w:cs="Zaragoza LET"/>
          <w:b/>
          <w:bCs/>
          <w:sz w:val="24"/>
          <w:szCs w:val="24"/>
          <w:u w:val="single"/>
          <w:lang w:val="fr-FR" w:eastAsia="fr-FR"/>
        </w:rPr>
        <w:t>:</w:t>
      </w:r>
      <w:r w:rsidR="003912DA" w:rsidRPr="002A2C4C">
        <w:rPr>
          <w:rFonts w:asciiTheme="minorHAnsi" w:hAnsiTheme="minorHAnsi"/>
          <w:sz w:val="24"/>
          <w:szCs w:val="24"/>
          <w:lang w:val="fr-FR" w:eastAsia="fr-FR"/>
        </w:rPr>
        <w:t>Home</w:t>
      </w:r>
      <w:proofErr w:type="gramEnd"/>
      <w:r w:rsidR="003912DA" w:rsidRPr="002A2C4C">
        <w:rPr>
          <w:rFonts w:asciiTheme="minorHAnsi" w:hAnsiTheme="minorHAnsi"/>
          <w:sz w:val="24"/>
          <w:szCs w:val="24"/>
          <w:lang w:val="fr-FR" w:eastAsia="fr-FR"/>
        </w:rPr>
        <w:t xml:space="preserve"> automation : </w:t>
      </w:r>
    </w:p>
    <w:p w:rsidR="003912DA" w:rsidRPr="002A2C4C" w:rsidRDefault="003912DA" w:rsidP="008A10D9">
      <w:pPr>
        <w:pStyle w:val="ListParagraph"/>
        <w:numPr>
          <w:ilvl w:val="2"/>
          <w:numId w:val="24"/>
        </w:numPr>
        <w:spacing w:after="0" w:line="240" w:lineRule="auto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Exécution des différentes fonctions dans une maison</w:t>
      </w:r>
    </w:p>
    <w:p w:rsidR="003912DA" w:rsidRPr="002A2C4C" w:rsidRDefault="003912DA" w:rsidP="008A10D9">
      <w:pPr>
        <w:pStyle w:val="ListParagraph"/>
        <w:numPr>
          <w:ilvl w:val="2"/>
          <w:numId w:val="24"/>
        </w:numPr>
        <w:spacing w:after="0" w:line="240" w:lineRule="auto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Exécution des scenarios</w:t>
      </w:r>
    </w:p>
    <w:p w:rsidR="003912DA" w:rsidRPr="002A2C4C" w:rsidRDefault="003912DA" w:rsidP="008A10D9">
      <w:pPr>
        <w:pStyle w:val="ListParagraph"/>
        <w:numPr>
          <w:ilvl w:val="2"/>
          <w:numId w:val="24"/>
        </w:numPr>
        <w:spacing w:after="0" w:line="240" w:lineRule="auto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Paramétrage du système</w:t>
      </w:r>
    </w:p>
    <w:p w:rsidR="003912DA" w:rsidRPr="002A2C4C" w:rsidRDefault="003912DA" w:rsidP="008A10D9">
      <w:pPr>
        <w:pStyle w:val="ListParagraph"/>
        <w:numPr>
          <w:ilvl w:val="2"/>
          <w:numId w:val="24"/>
        </w:numPr>
        <w:spacing w:after="0" w:line="240" w:lineRule="auto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Simple allumage</w:t>
      </w:r>
    </w:p>
    <w:p w:rsidR="003912DA" w:rsidRPr="002A2C4C" w:rsidRDefault="003912DA" w:rsidP="008A10D9">
      <w:pPr>
        <w:pStyle w:val="ListParagraph"/>
        <w:numPr>
          <w:ilvl w:val="2"/>
          <w:numId w:val="24"/>
        </w:numPr>
        <w:spacing w:after="0" w:line="240" w:lineRule="auto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Double et triple direction</w:t>
      </w:r>
    </w:p>
    <w:p w:rsidR="003912DA" w:rsidRPr="002A2C4C" w:rsidRDefault="003912DA" w:rsidP="008A10D9">
      <w:pPr>
        <w:pStyle w:val="ListParagraph"/>
        <w:numPr>
          <w:ilvl w:val="2"/>
          <w:numId w:val="24"/>
        </w:numPr>
        <w:spacing w:after="0" w:line="240" w:lineRule="auto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Commande des volets</w:t>
      </w:r>
    </w:p>
    <w:p w:rsidR="003912DA" w:rsidRPr="002A2C4C" w:rsidRDefault="003912DA" w:rsidP="008A10D9">
      <w:pPr>
        <w:pStyle w:val="ListParagraph"/>
        <w:numPr>
          <w:ilvl w:val="2"/>
          <w:numId w:val="24"/>
        </w:numPr>
        <w:spacing w:after="0" w:line="240" w:lineRule="auto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Commande des prises de courants</w:t>
      </w:r>
    </w:p>
    <w:p w:rsidR="003912DA" w:rsidRPr="002A2C4C" w:rsidRDefault="003912DA" w:rsidP="008A10D9">
      <w:pPr>
        <w:pStyle w:val="ListParagraph"/>
        <w:numPr>
          <w:ilvl w:val="2"/>
          <w:numId w:val="24"/>
        </w:numPr>
        <w:spacing w:after="0" w:line="240" w:lineRule="auto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Commander la montée et la descente partielle ou totale, de stores, depuis plusieurs endroits</w:t>
      </w:r>
    </w:p>
    <w:p w:rsidR="003912DA" w:rsidRPr="002A2C4C" w:rsidRDefault="003912DA" w:rsidP="008A10D9">
      <w:pPr>
        <w:pStyle w:val="ListParagraph"/>
        <w:numPr>
          <w:ilvl w:val="2"/>
          <w:numId w:val="24"/>
        </w:numPr>
        <w:spacing w:after="0" w:line="240" w:lineRule="auto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Autres… </w:t>
      </w:r>
    </w:p>
    <w:p w:rsidR="00FB7101" w:rsidRPr="002A2C4C" w:rsidRDefault="00FB7101" w:rsidP="001D1B03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B04B39" w:rsidRPr="002A2C4C" w:rsidRDefault="00B04B39" w:rsidP="001D1B03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523A8B" w:rsidRPr="001E64B0" w:rsidRDefault="00523A8B" w:rsidP="00EE2FD2">
      <w:pPr>
        <w:pStyle w:val="Title"/>
        <w:spacing w:before="0" w:after="0"/>
        <w:rPr>
          <w:rFonts w:asciiTheme="minorHAnsi" w:hAnsiTheme="minorHAnsi" w:cs="Arial Rounded MT Bold"/>
          <w:szCs w:val="28"/>
        </w:rPr>
      </w:pPr>
      <w:r w:rsidRPr="001E64B0">
        <w:rPr>
          <w:rFonts w:asciiTheme="minorHAnsi" w:hAnsiTheme="minorHAnsi" w:cs="Arial Rounded MT Bold"/>
          <w:szCs w:val="28"/>
          <w:u w:val="single"/>
        </w:rPr>
        <w:t>Partie II</w:t>
      </w:r>
      <w:r w:rsidR="00EE2FD2" w:rsidRPr="001E64B0">
        <w:rPr>
          <w:rFonts w:asciiTheme="minorHAnsi" w:hAnsiTheme="minorHAnsi" w:cs="Arial Rounded MT Bold"/>
          <w:szCs w:val="28"/>
          <w:u w:val="single"/>
        </w:rPr>
        <w:t>I</w:t>
      </w:r>
      <w:r w:rsidRPr="001E64B0">
        <w:rPr>
          <w:rFonts w:asciiTheme="minorHAnsi" w:hAnsiTheme="minorHAnsi" w:cs="Arial Rounded MT Bold"/>
          <w:szCs w:val="28"/>
          <w:u w:val="single"/>
        </w:rPr>
        <w:t> : (</w:t>
      </w:r>
      <w:r w:rsidR="00EE2FD2" w:rsidRPr="001E64B0">
        <w:rPr>
          <w:rFonts w:asciiTheme="minorHAnsi" w:hAnsiTheme="minorHAnsi" w:cs="Arial Rounded MT Bold"/>
          <w:szCs w:val="28"/>
          <w:u w:val="single"/>
        </w:rPr>
        <w:t>6</w:t>
      </w:r>
      <w:r w:rsidRPr="001E64B0">
        <w:rPr>
          <w:rFonts w:asciiTheme="minorHAnsi" w:hAnsiTheme="minorHAnsi" w:cs="Arial Rounded MT Bold"/>
          <w:szCs w:val="28"/>
          <w:u w:val="single"/>
        </w:rPr>
        <w:t>0h)</w:t>
      </w:r>
      <w:r w:rsidRPr="001E64B0">
        <w:rPr>
          <w:rFonts w:asciiTheme="minorHAnsi" w:hAnsiTheme="minorHAnsi" w:cs="Arial Rounded MT Bold"/>
          <w:szCs w:val="28"/>
          <w:u w:val="single"/>
        </w:rPr>
        <w:br/>
      </w:r>
      <w:r w:rsidR="00EE2FD2" w:rsidRPr="001E64B0">
        <w:rPr>
          <w:rFonts w:asciiTheme="minorHAnsi" w:hAnsiTheme="minorHAnsi" w:cs="Arial Rounded MT Bold"/>
          <w:szCs w:val="28"/>
        </w:rPr>
        <w:t>MACHINES</w:t>
      </w:r>
      <w:r w:rsidRPr="001E64B0">
        <w:rPr>
          <w:rFonts w:asciiTheme="minorHAnsi" w:hAnsiTheme="minorHAnsi" w:cs="Arial Rounded MT Bold"/>
          <w:szCs w:val="28"/>
        </w:rPr>
        <w:t xml:space="preserve"> électriques</w:t>
      </w:r>
    </w:p>
    <w:p w:rsidR="00404FF8" w:rsidRPr="001E64B0" w:rsidRDefault="00404FF8" w:rsidP="00EE2FD2">
      <w:pPr>
        <w:pStyle w:val="Title"/>
        <w:spacing w:before="0" w:after="0"/>
        <w:rPr>
          <w:rFonts w:asciiTheme="minorHAnsi" w:hAnsiTheme="minorHAnsi" w:cs="Arial Rounded MT Bold"/>
          <w:szCs w:val="28"/>
        </w:rPr>
      </w:pPr>
    </w:p>
    <w:p w:rsidR="00404FF8" w:rsidRDefault="00404FF8" w:rsidP="00404FF8">
      <w:pPr>
        <w:pStyle w:val="Heading3"/>
        <w:spacing w:before="0"/>
        <w:ind w:left="1843" w:hanging="1843"/>
        <w:rPr>
          <w:rFonts w:asciiTheme="minorHAnsi" w:hAnsiTheme="minorHAnsi"/>
          <w:sz w:val="28"/>
          <w:szCs w:val="28"/>
          <w:lang w:val="fr-FR"/>
        </w:rPr>
      </w:pPr>
      <w:r w:rsidRPr="001E64B0">
        <w:rPr>
          <w:rFonts w:asciiTheme="minorHAnsi" w:hAnsiTheme="minorHAnsi"/>
          <w:sz w:val="28"/>
          <w:szCs w:val="28"/>
          <w:u w:val="single"/>
          <w:lang w:val="fr-FR"/>
        </w:rPr>
        <w:t>Exercice 3.1</w:t>
      </w:r>
      <w:r w:rsidRPr="001E64B0">
        <w:rPr>
          <w:rFonts w:asciiTheme="minorHAnsi" w:hAnsiTheme="minorHAnsi"/>
          <w:sz w:val="28"/>
          <w:szCs w:val="28"/>
          <w:lang w:val="fr-FR"/>
        </w:rPr>
        <w:t xml:space="preserve"> :</w:t>
      </w:r>
      <w:r w:rsidRPr="001E64B0">
        <w:rPr>
          <w:rFonts w:asciiTheme="minorHAnsi" w:hAnsiTheme="minorHAnsi"/>
          <w:sz w:val="28"/>
          <w:szCs w:val="28"/>
          <w:lang w:val="fr-FR"/>
        </w:rPr>
        <w:tab/>
        <w:t>Commande des machines a courant alternatif</w:t>
      </w:r>
    </w:p>
    <w:p w:rsidR="00A33B1A" w:rsidRPr="00A33B1A" w:rsidRDefault="00A33B1A" w:rsidP="00A33B1A">
      <w:pPr>
        <w:spacing w:after="0" w:line="240" w:lineRule="auto"/>
        <w:rPr>
          <w:lang w:val="fr-FR" w:eastAsia="fr-FR"/>
        </w:rPr>
      </w:pPr>
    </w:p>
    <w:p w:rsidR="00404FF8" w:rsidRPr="002A2C4C" w:rsidRDefault="00404FF8" w:rsidP="008A10D9">
      <w:pPr>
        <w:pStyle w:val="ListParagraph"/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Contacteur simple</w:t>
      </w:r>
    </w:p>
    <w:p w:rsidR="00404FF8" w:rsidRPr="002A2C4C" w:rsidRDefault="00404FF8" w:rsidP="008A10D9">
      <w:pPr>
        <w:pStyle w:val="ListParagraph"/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Contacteur inverseur pour un moteur triphasé</w:t>
      </w:r>
    </w:p>
    <w:p w:rsidR="00404FF8" w:rsidRPr="002A2C4C" w:rsidRDefault="00404FF8" w:rsidP="008A10D9">
      <w:pPr>
        <w:pStyle w:val="ListParagraph"/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Démarrage étoile – triangle inverseur</w:t>
      </w:r>
    </w:p>
    <w:p w:rsidR="00404FF8" w:rsidRPr="002A2C4C" w:rsidRDefault="00404FF8" w:rsidP="008A10D9">
      <w:pPr>
        <w:pStyle w:val="ListParagraph"/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Inversion de sens de rotation d’un moteur monophasé</w:t>
      </w:r>
    </w:p>
    <w:p w:rsidR="00404FF8" w:rsidRPr="002A2C4C" w:rsidRDefault="00404FF8" w:rsidP="008A10D9">
      <w:pPr>
        <w:pStyle w:val="ListParagraph"/>
        <w:widowControl w:val="0"/>
        <w:numPr>
          <w:ilvl w:val="2"/>
          <w:numId w:val="43"/>
        </w:numPr>
        <w:autoSpaceDE w:val="0"/>
        <w:autoSpaceDN w:val="0"/>
        <w:adjustRightInd w:val="0"/>
        <w:spacing w:after="0" w:line="240" w:lineRule="auto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Inversion de sens de rotation d’un moteur série</w:t>
      </w:r>
    </w:p>
    <w:p w:rsidR="00404FF8" w:rsidRPr="002A2C4C" w:rsidRDefault="00404FF8" w:rsidP="00404FF8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asciiTheme="minorHAnsi" w:hAnsiTheme="minorHAnsi"/>
          <w:sz w:val="24"/>
          <w:szCs w:val="24"/>
          <w:lang w:val="fr-FR" w:eastAsia="fr-FR"/>
        </w:rPr>
      </w:pPr>
    </w:p>
    <w:p w:rsidR="00404FF8" w:rsidRDefault="00404FF8" w:rsidP="002D2ECE">
      <w:pPr>
        <w:pStyle w:val="Heading3"/>
        <w:spacing w:before="0"/>
        <w:ind w:left="1843" w:hanging="1843"/>
        <w:rPr>
          <w:rFonts w:asciiTheme="minorHAnsi" w:hAnsiTheme="minorHAnsi"/>
          <w:sz w:val="28"/>
          <w:szCs w:val="28"/>
          <w:u w:val="single"/>
          <w:lang w:val="fr-FR"/>
        </w:rPr>
      </w:pPr>
      <w:r w:rsidRPr="00A33B1A">
        <w:rPr>
          <w:rFonts w:asciiTheme="minorHAnsi" w:hAnsiTheme="minorHAnsi"/>
          <w:sz w:val="28"/>
          <w:szCs w:val="28"/>
          <w:u w:val="single"/>
          <w:lang w:val="fr-FR"/>
        </w:rPr>
        <w:t>Exercice 3.2</w:t>
      </w:r>
      <w:r w:rsidRPr="00A33B1A">
        <w:rPr>
          <w:rFonts w:asciiTheme="minorHAnsi" w:hAnsiTheme="minorHAnsi"/>
          <w:sz w:val="28"/>
          <w:szCs w:val="28"/>
          <w:lang w:val="fr-FR"/>
        </w:rPr>
        <w:t xml:space="preserve"> :</w:t>
      </w:r>
      <w:r w:rsidRPr="00A33B1A">
        <w:rPr>
          <w:rFonts w:asciiTheme="minorHAnsi" w:hAnsiTheme="minorHAnsi"/>
          <w:sz w:val="28"/>
          <w:szCs w:val="28"/>
          <w:lang w:val="fr-FR"/>
        </w:rPr>
        <w:tab/>
        <w:t>Moteur Série</w:t>
      </w:r>
    </w:p>
    <w:p w:rsidR="00A33B1A" w:rsidRPr="00A33B1A" w:rsidRDefault="00A33B1A" w:rsidP="00A33B1A">
      <w:pPr>
        <w:spacing w:after="0" w:line="240" w:lineRule="auto"/>
        <w:rPr>
          <w:lang w:val="fr-FR" w:eastAsia="fr-FR"/>
        </w:rPr>
      </w:pPr>
    </w:p>
    <w:p w:rsidR="00404FF8" w:rsidRPr="002A2C4C" w:rsidRDefault="00D265E2" w:rsidP="008A10D9">
      <w:pPr>
        <w:pStyle w:val="ListParagraph"/>
        <w:widowControl w:val="0"/>
        <w:numPr>
          <w:ilvl w:val="2"/>
          <w:numId w:val="41"/>
        </w:numPr>
        <w:autoSpaceDE w:val="0"/>
        <w:autoSpaceDN w:val="0"/>
        <w:adjustRightInd w:val="0"/>
        <w:spacing w:after="0" w:line="240" w:lineRule="auto"/>
        <w:ind w:left="1710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Essai en charges</w:t>
      </w:r>
    </w:p>
    <w:p w:rsidR="00D265E2" w:rsidRPr="002A2C4C" w:rsidRDefault="00D265E2" w:rsidP="008A10D9">
      <w:pPr>
        <w:pStyle w:val="ListParagraph"/>
        <w:widowControl w:val="0"/>
        <w:numPr>
          <w:ilvl w:val="2"/>
          <w:numId w:val="41"/>
        </w:numPr>
        <w:autoSpaceDE w:val="0"/>
        <w:autoSpaceDN w:val="0"/>
        <w:adjustRightInd w:val="0"/>
        <w:spacing w:after="0" w:line="240" w:lineRule="auto"/>
        <w:ind w:left="1710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Sens de rotation</w:t>
      </w:r>
    </w:p>
    <w:p w:rsidR="00D265E2" w:rsidRPr="002A2C4C" w:rsidRDefault="00D265E2" w:rsidP="008A10D9">
      <w:pPr>
        <w:pStyle w:val="ListParagraph"/>
        <w:widowControl w:val="0"/>
        <w:numPr>
          <w:ilvl w:val="2"/>
          <w:numId w:val="41"/>
        </w:numPr>
        <w:autoSpaceDE w:val="0"/>
        <w:autoSpaceDN w:val="0"/>
        <w:adjustRightInd w:val="0"/>
        <w:spacing w:after="0" w:line="240" w:lineRule="auto"/>
        <w:ind w:left="1710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Calcul du rendement</w:t>
      </w:r>
    </w:p>
    <w:p w:rsidR="00D265E2" w:rsidRPr="002A2C4C" w:rsidRDefault="00D265E2" w:rsidP="008A10D9">
      <w:pPr>
        <w:pStyle w:val="ListParagraph"/>
        <w:widowControl w:val="0"/>
        <w:numPr>
          <w:ilvl w:val="2"/>
          <w:numId w:val="41"/>
        </w:numPr>
        <w:autoSpaceDE w:val="0"/>
        <w:autoSpaceDN w:val="0"/>
        <w:adjustRightInd w:val="0"/>
        <w:spacing w:after="0" w:line="240" w:lineRule="auto"/>
        <w:ind w:left="1710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Caractéristiques : n=f(I) ; C=f(I) ; C=f(n)</w:t>
      </w:r>
    </w:p>
    <w:p w:rsidR="00D265E2" w:rsidRPr="002A2C4C" w:rsidRDefault="00D265E2" w:rsidP="00D265E2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asciiTheme="minorHAnsi" w:hAnsiTheme="minorHAnsi"/>
          <w:sz w:val="24"/>
          <w:szCs w:val="24"/>
          <w:lang w:val="fr-FR" w:eastAsia="fr-FR"/>
        </w:rPr>
      </w:pPr>
    </w:p>
    <w:p w:rsidR="00D265E2" w:rsidRPr="00A33B1A" w:rsidRDefault="00D265E2" w:rsidP="00D265E2">
      <w:pPr>
        <w:pStyle w:val="Heading3"/>
        <w:spacing w:before="0"/>
        <w:ind w:left="1843" w:hanging="1843"/>
        <w:rPr>
          <w:rFonts w:asciiTheme="minorHAnsi" w:hAnsiTheme="minorHAnsi"/>
          <w:sz w:val="28"/>
          <w:szCs w:val="28"/>
          <w:lang w:val="fr-FR"/>
        </w:rPr>
      </w:pPr>
      <w:r w:rsidRPr="00A33B1A">
        <w:rPr>
          <w:rFonts w:asciiTheme="minorHAnsi" w:hAnsiTheme="minorHAnsi"/>
          <w:sz w:val="28"/>
          <w:szCs w:val="28"/>
          <w:u w:val="single"/>
          <w:lang w:val="fr-FR"/>
        </w:rPr>
        <w:lastRenderedPageBreak/>
        <w:t>Exercice 3.3</w:t>
      </w:r>
      <w:r w:rsidRPr="00A33B1A">
        <w:rPr>
          <w:rFonts w:asciiTheme="minorHAnsi" w:hAnsiTheme="minorHAnsi"/>
          <w:sz w:val="28"/>
          <w:szCs w:val="28"/>
          <w:lang w:val="fr-FR"/>
        </w:rPr>
        <w:t xml:space="preserve"> :</w:t>
      </w:r>
      <w:r w:rsidRPr="00A33B1A">
        <w:rPr>
          <w:rFonts w:asciiTheme="minorHAnsi" w:hAnsiTheme="minorHAnsi"/>
          <w:sz w:val="28"/>
          <w:szCs w:val="28"/>
          <w:lang w:val="fr-FR"/>
        </w:rPr>
        <w:tab/>
        <w:t>Moteur Compound</w:t>
      </w:r>
    </w:p>
    <w:p w:rsidR="00D265E2" w:rsidRPr="002A2C4C" w:rsidRDefault="00D265E2" w:rsidP="00D265E2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990"/>
        <w:jc w:val="lowKashida"/>
        <w:rPr>
          <w:rFonts w:asciiTheme="minorHAnsi" w:hAnsiTheme="minorHAnsi"/>
          <w:sz w:val="24"/>
          <w:szCs w:val="24"/>
          <w:lang w:val="fr-FR" w:eastAsia="fr-FR"/>
        </w:rPr>
      </w:pPr>
    </w:p>
    <w:p w:rsidR="00D265E2" w:rsidRPr="002A2C4C" w:rsidRDefault="00D265E2" w:rsidP="00D265E2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990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3.3.1  Montages longue et courte dérivation.</w:t>
      </w:r>
    </w:p>
    <w:p w:rsidR="00D265E2" w:rsidRPr="002A2C4C" w:rsidRDefault="00D265E2" w:rsidP="00D265E2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990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3.3.2  Essai en charge: flux additif, flux soustractif</w:t>
      </w:r>
    </w:p>
    <w:p w:rsidR="00D265E2" w:rsidRPr="002A2C4C" w:rsidRDefault="00D265E2" w:rsidP="00D265E2">
      <w:pPr>
        <w:widowControl w:val="0"/>
        <w:autoSpaceDE w:val="0"/>
        <w:autoSpaceDN w:val="0"/>
        <w:adjustRightInd w:val="0"/>
        <w:spacing w:after="0" w:line="240" w:lineRule="auto"/>
        <w:ind w:left="990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3.3.3  Sens de rotation.</w:t>
      </w:r>
    </w:p>
    <w:p w:rsidR="00D265E2" w:rsidRPr="002A2C4C" w:rsidRDefault="00D265E2" w:rsidP="00D265E2">
      <w:pPr>
        <w:widowControl w:val="0"/>
        <w:autoSpaceDE w:val="0"/>
        <w:autoSpaceDN w:val="0"/>
        <w:adjustRightInd w:val="0"/>
        <w:spacing w:after="0" w:line="240" w:lineRule="auto"/>
        <w:ind w:left="990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3.3.4  Calcul de rendement</w:t>
      </w:r>
    </w:p>
    <w:p w:rsidR="00D265E2" w:rsidRPr="002A2C4C" w:rsidRDefault="00D265E2" w:rsidP="00D265E2">
      <w:pPr>
        <w:widowControl w:val="0"/>
        <w:autoSpaceDE w:val="0"/>
        <w:autoSpaceDN w:val="0"/>
        <w:adjustRightInd w:val="0"/>
        <w:spacing w:after="0" w:line="240" w:lineRule="auto"/>
        <w:ind w:left="990"/>
        <w:jc w:val="lowKashida"/>
        <w:rPr>
          <w:rFonts w:asciiTheme="minorHAnsi" w:hAnsiTheme="minorHAnsi"/>
          <w:sz w:val="24"/>
          <w:szCs w:val="24"/>
          <w:lang w:val="fr-FR" w:eastAsia="fr-FR"/>
        </w:rPr>
      </w:pPr>
    </w:p>
    <w:p w:rsidR="00D265E2" w:rsidRPr="00A33B1A" w:rsidRDefault="00D265E2" w:rsidP="00D265E2">
      <w:pPr>
        <w:pStyle w:val="Heading3"/>
        <w:spacing w:before="0"/>
        <w:ind w:left="1843" w:hanging="1843"/>
        <w:rPr>
          <w:rFonts w:asciiTheme="minorHAnsi" w:hAnsiTheme="minorHAnsi"/>
          <w:sz w:val="28"/>
          <w:szCs w:val="28"/>
          <w:lang w:val="fr-FR"/>
        </w:rPr>
      </w:pPr>
      <w:r w:rsidRPr="00A33B1A">
        <w:rPr>
          <w:rFonts w:asciiTheme="minorHAnsi" w:hAnsiTheme="minorHAnsi"/>
          <w:sz w:val="28"/>
          <w:szCs w:val="28"/>
          <w:u w:val="single"/>
          <w:lang w:val="fr-FR"/>
        </w:rPr>
        <w:t>Exercice 3.4</w:t>
      </w:r>
      <w:r w:rsidRPr="00A33B1A">
        <w:rPr>
          <w:rFonts w:asciiTheme="minorHAnsi" w:hAnsiTheme="minorHAnsi"/>
          <w:sz w:val="28"/>
          <w:szCs w:val="28"/>
          <w:lang w:val="fr-FR"/>
        </w:rPr>
        <w:t xml:space="preserve"> :</w:t>
      </w:r>
      <w:r w:rsidRPr="00A33B1A">
        <w:rPr>
          <w:rFonts w:asciiTheme="minorHAnsi" w:hAnsiTheme="minorHAnsi"/>
          <w:sz w:val="28"/>
          <w:szCs w:val="28"/>
          <w:lang w:val="fr-FR"/>
        </w:rPr>
        <w:tab/>
        <w:t xml:space="preserve">Transformateur Monophasé </w:t>
      </w:r>
    </w:p>
    <w:p w:rsidR="00D265E2" w:rsidRPr="002A2C4C" w:rsidRDefault="00D265E2" w:rsidP="0070582B">
      <w:pPr>
        <w:widowControl w:val="0"/>
        <w:autoSpaceDE w:val="0"/>
        <w:autoSpaceDN w:val="0"/>
        <w:adjustRightInd w:val="0"/>
        <w:spacing w:after="0" w:line="240" w:lineRule="auto"/>
        <w:ind w:left="990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3.4.1  Essai à vide.</w:t>
      </w:r>
    </w:p>
    <w:p w:rsidR="00D265E2" w:rsidRPr="002A2C4C" w:rsidRDefault="0070582B" w:rsidP="0070582B">
      <w:pPr>
        <w:widowControl w:val="0"/>
        <w:autoSpaceDE w:val="0"/>
        <w:autoSpaceDN w:val="0"/>
        <w:adjustRightInd w:val="0"/>
        <w:spacing w:after="0" w:line="240" w:lineRule="auto"/>
        <w:ind w:left="990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 xml:space="preserve">3.4.2 </w:t>
      </w:r>
      <w:r w:rsidR="00D265E2" w:rsidRPr="002A2C4C">
        <w:rPr>
          <w:rFonts w:asciiTheme="minorHAnsi" w:hAnsiTheme="minorHAnsi"/>
          <w:sz w:val="24"/>
          <w:szCs w:val="24"/>
          <w:lang w:val="fr-FR" w:eastAsia="fr-FR"/>
        </w:rPr>
        <w:t xml:space="preserve"> Essai en court-circuit.</w:t>
      </w:r>
    </w:p>
    <w:p w:rsidR="00D265E2" w:rsidRPr="002A2C4C" w:rsidRDefault="0070582B" w:rsidP="0070582B">
      <w:pPr>
        <w:widowControl w:val="0"/>
        <w:autoSpaceDE w:val="0"/>
        <w:autoSpaceDN w:val="0"/>
        <w:adjustRightInd w:val="0"/>
        <w:spacing w:after="0" w:line="240" w:lineRule="auto"/>
        <w:ind w:left="990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 xml:space="preserve">3.4.3 </w:t>
      </w:r>
      <w:r w:rsidR="00D265E2" w:rsidRPr="002A2C4C">
        <w:rPr>
          <w:rFonts w:asciiTheme="minorHAnsi" w:hAnsiTheme="minorHAnsi"/>
          <w:sz w:val="24"/>
          <w:szCs w:val="24"/>
          <w:lang w:val="fr-FR" w:eastAsia="fr-FR"/>
        </w:rPr>
        <w:t xml:space="preserve"> Calcul des éléments du schéma équivalent.</w:t>
      </w:r>
    </w:p>
    <w:p w:rsidR="00D265E2" w:rsidRPr="002A2C4C" w:rsidRDefault="0070582B" w:rsidP="0070582B">
      <w:pPr>
        <w:widowControl w:val="0"/>
        <w:autoSpaceDE w:val="0"/>
        <w:autoSpaceDN w:val="0"/>
        <w:adjustRightInd w:val="0"/>
        <w:spacing w:after="0" w:line="240" w:lineRule="auto"/>
        <w:ind w:left="990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 xml:space="preserve">3.4.4 </w:t>
      </w:r>
      <w:r w:rsidR="00D265E2" w:rsidRPr="002A2C4C">
        <w:rPr>
          <w:rFonts w:asciiTheme="minorHAnsi" w:hAnsiTheme="minorHAnsi"/>
          <w:sz w:val="24"/>
          <w:szCs w:val="24"/>
          <w:lang w:val="fr-FR" w:eastAsia="fr-FR"/>
        </w:rPr>
        <w:t xml:space="preserve"> Calcul des grandeurs réduites.</w:t>
      </w:r>
    </w:p>
    <w:p w:rsidR="0070582B" w:rsidRPr="002A2C4C" w:rsidRDefault="0070582B" w:rsidP="0070582B">
      <w:pPr>
        <w:widowControl w:val="0"/>
        <w:autoSpaceDE w:val="0"/>
        <w:autoSpaceDN w:val="0"/>
        <w:adjustRightInd w:val="0"/>
        <w:spacing w:after="0" w:line="240" w:lineRule="auto"/>
        <w:ind w:left="990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 xml:space="preserve">3.4.5 </w:t>
      </w:r>
      <w:r w:rsidR="00D265E2" w:rsidRPr="002A2C4C">
        <w:rPr>
          <w:rFonts w:asciiTheme="minorHAnsi" w:hAnsiTheme="minorHAnsi"/>
          <w:sz w:val="24"/>
          <w:szCs w:val="24"/>
          <w:lang w:val="fr-FR" w:eastAsia="fr-FR"/>
        </w:rPr>
        <w:t xml:space="preserve"> Essai en charge </w:t>
      </w:r>
    </w:p>
    <w:p w:rsidR="00D265E2" w:rsidRPr="002A2C4C" w:rsidRDefault="0070582B" w:rsidP="0070582B">
      <w:pPr>
        <w:widowControl w:val="0"/>
        <w:autoSpaceDE w:val="0"/>
        <w:autoSpaceDN w:val="0"/>
        <w:adjustRightInd w:val="0"/>
        <w:spacing w:after="0" w:line="240" w:lineRule="auto"/>
        <w:ind w:left="990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 xml:space="preserve">3.4.6 </w:t>
      </w:r>
      <w:r w:rsidR="00D265E2" w:rsidRPr="002A2C4C">
        <w:rPr>
          <w:rFonts w:asciiTheme="minorHAnsi" w:hAnsiTheme="minorHAnsi"/>
          <w:sz w:val="24"/>
          <w:szCs w:val="24"/>
          <w:lang w:val="fr-FR" w:eastAsia="fr-FR"/>
        </w:rPr>
        <w:t xml:space="preserve"> Calcul du rendement. </w:t>
      </w:r>
    </w:p>
    <w:p w:rsidR="00D265E2" w:rsidRPr="002A2C4C" w:rsidRDefault="00D265E2" w:rsidP="0070582B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990" w:firstLine="720"/>
        <w:jc w:val="lowKashida"/>
        <w:rPr>
          <w:rFonts w:asciiTheme="minorHAnsi" w:hAnsiTheme="minorHAnsi"/>
          <w:sz w:val="24"/>
          <w:szCs w:val="24"/>
          <w:lang w:val="fr-FR" w:eastAsia="fr-FR"/>
        </w:rPr>
      </w:pPr>
    </w:p>
    <w:p w:rsidR="0070582B" w:rsidRDefault="0070582B" w:rsidP="0070582B">
      <w:pPr>
        <w:pStyle w:val="Heading3"/>
        <w:spacing w:before="0"/>
        <w:ind w:left="1843" w:hanging="1843"/>
        <w:rPr>
          <w:rFonts w:asciiTheme="minorHAnsi" w:hAnsiTheme="minorHAnsi"/>
          <w:sz w:val="28"/>
          <w:szCs w:val="28"/>
          <w:lang w:val="fr-FR"/>
        </w:rPr>
      </w:pPr>
      <w:r w:rsidRPr="00A33B1A">
        <w:rPr>
          <w:rFonts w:asciiTheme="minorHAnsi" w:hAnsiTheme="minorHAnsi"/>
          <w:sz w:val="28"/>
          <w:szCs w:val="28"/>
          <w:u w:val="single"/>
          <w:lang w:val="fr-FR"/>
        </w:rPr>
        <w:t>Exercice 3.5 :</w:t>
      </w:r>
      <w:r w:rsidRPr="00A33B1A">
        <w:rPr>
          <w:rFonts w:asciiTheme="minorHAnsi" w:hAnsiTheme="minorHAnsi"/>
          <w:sz w:val="28"/>
          <w:szCs w:val="28"/>
          <w:lang w:val="fr-FR"/>
        </w:rPr>
        <w:tab/>
        <w:t xml:space="preserve">Transformateur Triphasé </w:t>
      </w:r>
    </w:p>
    <w:p w:rsidR="00A33B1A" w:rsidRPr="00A33B1A" w:rsidRDefault="00A33B1A" w:rsidP="00A33B1A">
      <w:pPr>
        <w:spacing w:after="0" w:line="240" w:lineRule="auto"/>
        <w:rPr>
          <w:lang w:val="fr-FR" w:eastAsia="fr-FR"/>
        </w:rPr>
      </w:pPr>
    </w:p>
    <w:p w:rsidR="0070582B" w:rsidRPr="002A2C4C" w:rsidRDefault="0070582B" w:rsidP="0070582B">
      <w:pPr>
        <w:widowControl w:val="0"/>
        <w:autoSpaceDE w:val="0"/>
        <w:autoSpaceDN w:val="0"/>
        <w:adjustRightInd w:val="0"/>
        <w:spacing w:after="0" w:line="240" w:lineRule="auto"/>
        <w:ind w:left="990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3.5.1  Essai à vide.</w:t>
      </w:r>
    </w:p>
    <w:p w:rsidR="0070582B" w:rsidRPr="002A2C4C" w:rsidRDefault="0070582B" w:rsidP="0070582B">
      <w:pPr>
        <w:widowControl w:val="0"/>
        <w:autoSpaceDE w:val="0"/>
        <w:autoSpaceDN w:val="0"/>
        <w:adjustRightInd w:val="0"/>
        <w:spacing w:after="0" w:line="240" w:lineRule="auto"/>
        <w:ind w:left="990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3.5.2  Essai en court-circuit.</w:t>
      </w:r>
    </w:p>
    <w:p w:rsidR="0070582B" w:rsidRPr="002A2C4C" w:rsidRDefault="0070582B" w:rsidP="0070582B">
      <w:pPr>
        <w:widowControl w:val="0"/>
        <w:autoSpaceDE w:val="0"/>
        <w:autoSpaceDN w:val="0"/>
        <w:adjustRightInd w:val="0"/>
        <w:spacing w:after="0" w:line="240" w:lineRule="auto"/>
        <w:ind w:left="990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3.5.3  Calcul des éléments du schéma équivalent.</w:t>
      </w:r>
    </w:p>
    <w:p w:rsidR="0070582B" w:rsidRPr="002A2C4C" w:rsidRDefault="0070582B" w:rsidP="0070582B">
      <w:pPr>
        <w:widowControl w:val="0"/>
        <w:autoSpaceDE w:val="0"/>
        <w:autoSpaceDN w:val="0"/>
        <w:adjustRightInd w:val="0"/>
        <w:spacing w:after="0" w:line="240" w:lineRule="auto"/>
        <w:ind w:left="990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3.5.4  Calcul des grandeurs réduites.</w:t>
      </w:r>
    </w:p>
    <w:p w:rsidR="0070582B" w:rsidRPr="002A2C4C" w:rsidRDefault="0070582B" w:rsidP="0070582B">
      <w:pPr>
        <w:widowControl w:val="0"/>
        <w:autoSpaceDE w:val="0"/>
        <w:autoSpaceDN w:val="0"/>
        <w:adjustRightInd w:val="0"/>
        <w:spacing w:after="0" w:line="240" w:lineRule="auto"/>
        <w:ind w:left="990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 xml:space="preserve">3.5.5  Essai en charge </w:t>
      </w:r>
    </w:p>
    <w:p w:rsidR="0070582B" w:rsidRPr="002A2C4C" w:rsidRDefault="0070582B" w:rsidP="0070582B">
      <w:pPr>
        <w:widowControl w:val="0"/>
        <w:autoSpaceDE w:val="0"/>
        <w:autoSpaceDN w:val="0"/>
        <w:adjustRightInd w:val="0"/>
        <w:spacing w:after="0" w:line="240" w:lineRule="auto"/>
        <w:ind w:left="990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 xml:space="preserve">3.5.6  Calcul du rendement. </w:t>
      </w:r>
    </w:p>
    <w:p w:rsidR="0070582B" w:rsidRPr="002A2C4C" w:rsidRDefault="0070582B" w:rsidP="0070582B">
      <w:pPr>
        <w:widowControl w:val="0"/>
        <w:autoSpaceDE w:val="0"/>
        <w:autoSpaceDN w:val="0"/>
        <w:adjustRightInd w:val="0"/>
        <w:spacing w:after="0" w:line="240" w:lineRule="auto"/>
        <w:ind w:left="990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3.5.7  Différents couplages</w:t>
      </w:r>
    </w:p>
    <w:p w:rsidR="00D265E2" w:rsidRPr="002A2C4C" w:rsidRDefault="00D265E2" w:rsidP="00D265E2">
      <w:pPr>
        <w:widowControl w:val="0"/>
        <w:autoSpaceDE w:val="0"/>
        <w:autoSpaceDN w:val="0"/>
        <w:adjustRightInd w:val="0"/>
        <w:spacing w:after="0" w:line="240" w:lineRule="auto"/>
        <w:ind w:left="990"/>
        <w:jc w:val="lowKashida"/>
        <w:rPr>
          <w:rFonts w:asciiTheme="minorHAnsi" w:hAnsiTheme="minorHAnsi"/>
          <w:sz w:val="24"/>
          <w:szCs w:val="24"/>
          <w:lang w:val="fr-FR" w:eastAsia="fr-FR"/>
        </w:rPr>
      </w:pPr>
    </w:p>
    <w:p w:rsidR="0070582B" w:rsidRDefault="0070582B" w:rsidP="0070582B">
      <w:pPr>
        <w:pStyle w:val="Heading3"/>
        <w:spacing w:before="0"/>
        <w:ind w:left="1843" w:hanging="1843"/>
        <w:rPr>
          <w:rFonts w:asciiTheme="minorHAnsi" w:hAnsiTheme="minorHAnsi"/>
          <w:sz w:val="28"/>
          <w:szCs w:val="28"/>
          <w:lang w:val="fr-FR"/>
        </w:rPr>
      </w:pPr>
      <w:r w:rsidRPr="00A33B1A">
        <w:rPr>
          <w:rFonts w:asciiTheme="minorHAnsi" w:hAnsiTheme="minorHAnsi"/>
          <w:sz w:val="28"/>
          <w:szCs w:val="28"/>
          <w:u w:val="single"/>
          <w:lang w:val="fr-FR"/>
        </w:rPr>
        <w:t>Exercice 3.6 :</w:t>
      </w:r>
      <w:r w:rsidRPr="00A33B1A">
        <w:rPr>
          <w:rFonts w:asciiTheme="minorHAnsi" w:hAnsiTheme="minorHAnsi"/>
          <w:sz w:val="28"/>
          <w:szCs w:val="28"/>
          <w:lang w:val="fr-FR"/>
        </w:rPr>
        <w:tab/>
        <w:t xml:space="preserve">Alternateur </w:t>
      </w:r>
    </w:p>
    <w:p w:rsidR="00A33B1A" w:rsidRPr="00A33B1A" w:rsidRDefault="00A33B1A" w:rsidP="00A33B1A">
      <w:pPr>
        <w:spacing w:after="0" w:line="240" w:lineRule="auto"/>
        <w:rPr>
          <w:lang w:val="fr-FR" w:eastAsia="fr-FR"/>
        </w:rPr>
      </w:pPr>
    </w:p>
    <w:p w:rsidR="0070582B" w:rsidRPr="002A2C4C" w:rsidRDefault="0070582B" w:rsidP="0070582B">
      <w:pPr>
        <w:widowControl w:val="0"/>
        <w:autoSpaceDE w:val="0"/>
        <w:autoSpaceDN w:val="0"/>
        <w:adjustRightInd w:val="0"/>
        <w:spacing w:after="0" w:line="240" w:lineRule="auto"/>
        <w:ind w:left="990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3.6.1  Caractéristiques à vide E(If)</w:t>
      </w:r>
    </w:p>
    <w:p w:rsidR="0070582B" w:rsidRPr="002A2C4C" w:rsidRDefault="0070582B" w:rsidP="0070582B">
      <w:pPr>
        <w:widowControl w:val="0"/>
        <w:autoSpaceDE w:val="0"/>
        <w:autoSpaceDN w:val="0"/>
        <w:adjustRightInd w:val="0"/>
        <w:spacing w:after="0" w:line="240" w:lineRule="auto"/>
        <w:ind w:left="990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3.6.2  Essai en court-circuit (à deux vitesses).</w:t>
      </w:r>
    </w:p>
    <w:p w:rsidR="0070582B" w:rsidRPr="002A2C4C" w:rsidRDefault="0070582B" w:rsidP="0070582B">
      <w:pPr>
        <w:widowControl w:val="0"/>
        <w:autoSpaceDE w:val="0"/>
        <w:autoSpaceDN w:val="0"/>
        <w:adjustRightInd w:val="0"/>
        <w:spacing w:after="0" w:line="240" w:lineRule="auto"/>
        <w:ind w:left="990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3.6.3  Calcul de la réactance synchrone.</w:t>
      </w:r>
    </w:p>
    <w:p w:rsidR="0070582B" w:rsidRPr="002A2C4C" w:rsidRDefault="0070582B" w:rsidP="0070582B">
      <w:pPr>
        <w:widowControl w:val="0"/>
        <w:autoSpaceDE w:val="0"/>
        <w:autoSpaceDN w:val="0"/>
        <w:adjustRightInd w:val="0"/>
        <w:spacing w:after="0" w:line="240" w:lineRule="auto"/>
        <w:ind w:left="990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3.6.4  Essai en charge</w:t>
      </w:r>
    </w:p>
    <w:p w:rsidR="0070582B" w:rsidRPr="002A2C4C" w:rsidRDefault="0070582B" w:rsidP="0070582B">
      <w:pPr>
        <w:widowControl w:val="0"/>
        <w:autoSpaceDE w:val="0"/>
        <w:autoSpaceDN w:val="0"/>
        <w:adjustRightInd w:val="0"/>
        <w:spacing w:after="0" w:line="240" w:lineRule="auto"/>
        <w:ind w:left="990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3.6.5  Caractéristiques en charge</w:t>
      </w:r>
    </w:p>
    <w:p w:rsidR="0070582B" w:rsidRPr="00A33B1A" w:rsidRDefault="0070582B" w:rsidP="0070582B">
      <w:pPr>
        <w:widowControl w:val="0"/>
        <w:autoSpaceDE w:val="0"/>
        <w:autoSpaceDN w:val="0"/>
        <w:adjustRightInd w:val="0"/>
        <w:spacing w:after="0" w:line="240" w:lineRule="auto"/>
        <w:ind w:left="990"/>
        <w:jc w:val="lowKashida"/>
        <w:rPr>
          <w:rFonts w:asciiTheme="minorHAnsi" w:hAnsiTheme="minorHAnsi"/>
          <w:sz w:val="24"/>
          <w:szCs w:val="24"/>
          <w:lang w:val="fr-FR" w:eastAsia="fr-FR"/>
        </w:rPr>
      </w:pPr>
    </w:p>
    <w:p w:rsidR="0070582B" w:rsidRDefault="0070582B" w:rsidP="0070582B">
      <w:pPr>
        <w:pStyle w:val="Heading3"/>
        <w:spacing w:before="0"/>
        <w:ind w:left="1843" w:hanging="1843"/>
        <w:rPr>
          <w:rFonts w:asciiTheme="minorHAnsi" w:hAnsiTheme="minorHAnsi"/>
          <w:sz w:val="28"/>
          <w:szCs w:val="28"/>
          <w:lang w:val="fr-FR"/>
        </w:rPr>
      </w:pPr>
      <w:r w:rsidRPr="00A33B1A">
        <w:rPr>
          <w:rFonts w:asciiTheme="minorHAnsi" w:hAnsiTheme="minorHAnsi"/>
          <w:sz w:val="28"/>
          <w:szCs w:val="28"/>
          <w:u w:val="single"/>
          <w:lang w:val="fr-FR"/>
        </w:rPr>
        <w:t>Exercice 3.7</w:t>
      </w:r>
      <w:r w:rsidRPr="00A33B1A">
        <w:rPr>
          <w:rFonts w:asciiTheme="minorHAnsi" w:hAnsiTheme="minorHAnsi"/>
          <w:sz w:val="28"/>
          <w:szCs w:val="28"/>
          <w:lang w:val="fr-FR"/>
        </w:rPr>
        <w:t xml:space="preserve"> :</w:t>
      </w:r>
      <w:r w:rsidRPr="00A33B1A">
        <w:rPr>
          <w:rFonts w:asciiTheme="minorHAnsi" w:hAnsiTheme="minorHAnsi"/>
          <w:sz w:val="28"/>
          <w:szCs w:val="28"/>
          <w:lang w:val="fr-FR"/>
        </w:rPr>
        <w:tab/>
        <w:t xml:space="preserve">Moteur asynchrone triphasé </w:t>
      </w:r>
    </w:p>
    <w:p w:rsidR="00A33B1A" w:rsidRPr="00A33B1A" w:rsidRDefault="00A33B1A" w:rsidP="00A33B1A">
      <w:pPr>
        <w:spacing w:after="0" w:line="240" w:lineRule="auto"/>
        <w:rPr>
          <w:lang w:val="fr-FR" w:eastAsia="fr-FR"/>
        </w:rPr>
      </w:pPr>
    </w:p>
    <w:p w:rsidR="0070582B" w:rsidRPr="002A2C4C" w:rsidRDefault="0070582B" w:rsidP="0070582B">
      <w:pPr>
        <w:widowControl w:val="0"/>
        <w:autoSpaceDE w:val="0"/>
        <w:autoSpaceDN w:val="0"/>
        <w:adjustRightInd w:val="0"/>
        <w:spacing w:after="0" w:line="240" w:lineRule="auto"/>
        <w:ind w:left="990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 xml:space="preserve">3.7.1  Essai à vide, pertes constantes </w:t>
      </w:r>
    </w:p>
    <w:p w:rsidR="0070582B" w:rsidRPr="002A2C4C" w:rsidRDefault="0070582B" w:rsidP="0070582B">
      <w:pPr>
        <w:widowControl w:val="0"/>
        <w:autoSpaceDE w:val="0"/>
        <w:autoSpaceDN w:val="0"/>
        <w:adjustRightInd w:val="0"/>
        <w:spacing w:after="0" w:line="240" w:lineRule="auto"/>
        <w:ind w:left="990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 xml:space="preserve">3.7.2  Essai en charge </w:t>
      </w:r>
    </w:p>
    <w:p w:rsidR="0070582B" w:rsidRPr="002A2C4C" w:rsidRDefault="0070582B" w:rsidP="0070582B">
      <w:pPr>
        <w:widowControl w:val="0"/>
        <w:autoSpaceDE w:val="0"/>
        <w:autoSpaceDN w:val="0"/>
        <w:adjustRightInd w:val="0"/>
        <w:spacing w:after="0" w:line="240" w:lineRule="auto"/>
        <w:ind w:left="990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3.7.3  Rendement.</w:t>
      </w:r>
    </w:p>
    <w:p w:rsidR="0070582B" w:rsidRPr="002A2C4C" w:rsidRDefault="0070582B" w:rsidP="0070582B">
      <w:pPr>
        <w:widowControl w:val="0"/>
        <w:autoSpaceDE w:val="0"/>
        <w:autoSpaceDN w:val="0"/>
        <w:adjustRightInd w:val="0"/>
        <w:spacing w:after="0" w:line="240" w:lineRule="auto"/>
        <w:ind w:left="990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>3.7.4  Sens de rotation</w:t>
      </w:r>
    </w:p>
    <w:p w:rsidR="0070582B" w:rsidRPr="002A2C4C" w:rsidRDefault="0070582B" w:rsidP="0070582B">
      <w:pPr>
        <w:widowControl w:val="0"/>
        <w:autoSpaceDE w:val="0"/>
        <w:autoSpaceDN w:val="0"/>
        <w:adjustRightInd w:val="0"/>
        <w:spacing w:after="0" w:line="240" w:lineRule="auto"/>
        <w:ind w:left="990"/>
        <w:jc w:val="lowKashida"/>
        <w:rPr>
          <w:rFonts w:asciiTheme="minorHAnsi" w:hAnsiTheme="minorHAnsi"/>
          <w:sz w:val="24"/>
          <w:szCs w:val="24"/>
          <w:lang w:val="fr-FR" w:eastAsia="fr-FR"/>
        </w:rPr>
      </w:pPr>
    </w:p>
    <w:p w:rsidR="0070582B" w:rsidRPr="00A33B1A" w:rsidRDefault="0070582B" w:rsidP="0070582B">
      <w:pPr>
        <w:pStyle w:val="Heading3"/>
        <w:spacing w:before="0"/>
        <w:ind w:left="1843" w:hanging="1843"/>
        <w:rPr>
          <w:rFonts w:asciiTheme="minorHAnsi" w:hAnsiTheme="minorHAnsi"/>
          <w:sz w:val="28"/>
          <w:szCs w:val="28"/>
          <w:lang w:val="fr-FR"/>
        </w:rPr>
      </w:pPr>
      <w:r w:rsidRPr="00A33B1A">
        <w:rPr>
          <w:rFonts w:asciiTheme="minorHAnsi" w:hAnsiTheme="minorHAnsi"/>
          <w:sz w:val="28"/>
          <w:szCs w:val="28"/>
          <w:u w:val="single"/>
          <w:lang w:val="fr-FR"/>
        </w:rPr>
        <w:t>Exercice 3.8 :</w:t>
      </w:r>
      <w:r w:rsidRPr="00A33B1A">
        <w:rPr>
          <w:rFonts w:asciiTheme="minorHAnsi" w:hAnsiTheme="minorHAnsi"/>
          <w:sz w:val="28"/>
          <w:szCs w:val="28"/>
          <w:lang w:val="fr-FR"/>
        </w:rPr>
        <w:tab/>
        <w:t xml:space="preserve">Moteur asynchrone monophasé </w:t>
      </w:r>
    </w:p>
    <w:p w:rsidR="0070582B" w:rsidRPr="002A2C4C" w:rsidRDefault="0070582B" w:rsidP="0070582B">
      <w:pPr>
        <w:spacing w:after="0" w:line="240" w:lineRule="auto"/>
        <w:jc w:val="lowKashida"/>
        <w:rPr>
          <w:rFonts w:asciiTheme="minorHAnsi" w:hAnsiTheme="minorHAnsi"/>
          <w:sz w:val="24"/>
          <w:szCs w:val="24"/>
          <w:lang w:val="fr-FR" w:eastAsia="fr-FR"/>
        </w:rPr>
      </w:pPr>
    </w:p>
    <w:p w:rsidR="0070582B" w:rsidRPr="002A2C4C" w:rsidRDefault="0070582B" w:rsidP="002D2ECE">
      <w:pPr>
        <w:widowControl w:val="0"/>
        <w:autoSpaceDE w:val="0"/>
        <w:autoSpaceDN w:val="0"/>
        <w:adjustRightInd w:val="0"/>
        <w:spacing w:after="0" w:line="240" w:lineRule="auto"/>
        <w:ind w:left="990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 xml:space="preserve">3.8.1  </w:t>
      </w:r>
      <w:r w:rsidR="002D2ECE" w:rsidRPr="002A2C4C">
        <w:rPr>
          <w:rFonts w:asciiTheme="minorHAnsi" w:hAnsiTheme="minorHAnsi"/>
          <w:sz w:val="24"/>
          <w:szCs w:val="24"/>
          <w:lang w:val="fr-FR" w:eastAsia="fr-FR"/>
        </w:rPr>
        <w:t>Procédés de démarrage</w:t>
      </w:r>
    </w:p>
    <w:p w:rsidR="0070582B" w:rsidRPr="002A2C4C" w:rsidRDefault="0070582B" w:rsidP="002D2ECE">
      <w:pPr>
        <w:widowControl w:val="0"/>
        <w:autoSpaceDE w:val="0"/>
        <w:autoSpaceDN w:val="0"/>
        <w:adjustRightInd w:val="0"/>
        <w:spacing w:after="0" w:line="240" w:lineRule="auto"/>
        <w:ind w:left="990"/>
        <w:jc w:val="lowKashida"/>
        <w:rPr>
          <w:rFonts w:asciiTheme="minorHAnsi" w:hAnsiTheme="minorHAnsi"/>
          <w:sz w:val="24"/>
          <w:szCs w:val="24"/>
          <w:lang w:val="fr-FR" w:eastAsia="fr-FR"/>
        </w:rPr>
      </w:pPr>
      <w:r w:rsidRPr="002A2C4C">
        <w:rPr>
          <w:rFonts w:asciiTheme="minorHAnsi" w:hAnsiTheme="minorHAnsi"/>
          <w:sz w:val="24"/>
          <w:szCs w:val="24"/>
          <w:lang w:val="fr-FR" w:eastAsia="fr-FR"/>
        </w:rPr>
        <w:t xml:space="preserve">3.8.2  </w:t>
      </w:r>
      <w:r w:rsidR="002D2ECE" w:rsidRPr="002A2C4C">
        <w:rPr>
          <w:rFonts w:asciiTheme="minorHAnsi" w:hAnsiTheme="minorHAnsi"/>
          <w:sz w:val="24"/>
          <w:szCs w:val="24"/>
          <w:lang w:val="fr-FR" w:eastAsia="fr-FR"/>
        </w:rPr>
        <w:t>Sens de rotation</w:t>
      </w:r>
    </w:p>
    <w:p w:rsidR="001D1B03" w:rsidRPr="002A2C4C" w:rsidRDefault="001D1B03" w:rsidP="001871D5">
      <w:pPr>
        <w:pBdr>
          <w:bottom w:val="single" w:sz="4" w:space="1" w:color="auto"/>
        </w:pBdr>
        <w:spacing w:after="0" w:line="240" w:lineRule="auto"/>
        <w:rPr>
          <w:rFonts w:asciiTheme="minorHAnsi" w:eastAsia="Times New Roman" w:hAnsiTheme="minorHAnsi" w:cs="Zaragoza LET"/>
          <w:caps/>
          <w:sz w:val="24"/>
          <w:szCs w:val="24"/>
          <w:lang w:val="fr-FR" w:eastAsia="fr-FR"/>
        </w:rPr>
      </w:pPr>
    </w:p>
    <w:p w:rsidR="002D2ECE" w:rsidRPr="002A2C4C" w:rsidRDefault="002D2ECE" w:rsidP="001D1B03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A73DD8" w:rsidRPr="002A2C4C" w:rsidRDefault="00A73DD8" w:rsidP="001D1B03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p w:rsidR="00D9684B" w:rsidRPr="002A2C4C" w:rsidRDefault="00D9684B" w:rsidP="00FB7101">
      <w:pPr>
        <w:spacing w:after="0" w:line="240" w:lineRule="auto"/>
        <w:rPr>
          <w:rFonts w:asciiTheme="minorHAnsi" w:hAnsiTheme="minorHAnsi" w:cstheme="minorBidi"/>
          <w:sz w:val="24"/>
          <w:szCs w:val="24"/>
          <w:lang w:val="fr-FR"/>
        </w:rPr>
      </w:pPr>
    </w:p>
    <w:sectPr w:rsidR="00D9684B" w:rsidRPr="002A2C4C" w:rsidSect="004E1F8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276" w:right="851" w:bottom="1134" w:left="1134" w:header="567" w:footer="567" w:gutter="0"/>
      <w:paperSrc w:first="8242" w:other="8242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CD8" w:rsidRDefault="00341CD8" w:rsidP="00566AC6">
      <w:pPr>
        <w:spacing w:after="0" w:line="240" w:lineRule="auto"/>
      </w:pPr>
      <w:r>
        <w:separator/>
      </w:r>
    </w:p>
  </w:endnote>
  <w:endnote w:type="continuationSeparator" w:id="0">
    <w:p w:rsidR="00341CD8" w:rsidRDefault="00341CD8" w:rsidP="00566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Koufi">
    <w:altName w:val="MS Mincho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Mudir MT">
    <w:altName w:val="Times New Roman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064" w:rsidRDefault="00A0506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064" w:rsidRDefault="00A0506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064" w:rsidRDefault="00A050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CD8" w:rsidRDefault="00341CD8" w:rsidP="00566AC6">
      <w:pPr>
        <w:spacing w:after="0" w:line="240" w:lineRule="auto"/>
      </w:pPr>
      <w:r>
        <w:separator/>
      </w:r>
    </w:p>
  </w:footnote>
  <w:footnote w:type="continuationSeparator" w:id="0">
    <w:p w:rsidR="00341CD8" w:rsidRDefault="00341CD8" w:rsidP="00566A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064" w:rsidRDefault="00A05064" w:rsidP="00F2454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064" w:rsidRPr="00FC5C8A" w:rsidRDefault="00A05064" w:rsidP="004F66E3">
    <w:pPr>
      <w:pStyle w:val="Header"/>
      <w:pBdr>
        <w:bottom w:val="single" w:sz="4" w:space="3" w:color="auto"/>
      </w:pBdr>
      <w:tabs>
        <w:tab w:val="clear" w:pos="4320"/>
        <w:tab w:val="clear" w:pos="8640"/>
        <w:tab w:val="left" w:pos="7605"/>
      </w:tabs>
      <w:jc w:val="left"/>
      <w:rPr>
        <w:lang w:val="en-US"/>
      </w:rPr>
    </w:pPr>
    <w:r>
      <w:rPr>
        <w:lang w:val="en-US"/>
      </w:rPr>
      <w:t xml:space="preserve">                                                                                                                                                                        TS</w:t>
    </w:r>
    <w:r w:rsidRPr="00FC5C8A">
      <w:rPr>
        <w:vertAlign w:val="subscript"/>
        <w:lang w:val="en-US"/>
      </w:rPr>
      <w:t>1</w:t>
    </w:r>
    <w:r>
      <w:rPr>
        <w:lang w:val="en-US"/>
      </w:rPr>
      <w:t>Electronique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064" w:rsidRPr="00125C0B" w:rsidRDefault="00A05064" w:rsidP="00F24545">
    <w:pPr>
      <w:pStyle w:val="Header"/>
      <w:rPr>
        <w:lang w:val="en-US"/>
      </w:rPr>
    </w:pPr>
    <w:r>
      <w:rPr>
        <w:lang w:val="en-US"/>
      </w:rPr>
      <w:t>TS</w:t>
    </w:r>
    <w:r w:rsidRPr="00125C0B">
      <w:rPr>
        <w:vertAlign w:val="subscript"/>
        <w:lang w:val="en-US"/>
      </w:rPr>
      <w:t>1</w:t>
    </w:r>
    <w:r>
      <w:rPr>
        <w:lang w:val="en-US"/>
      </w:rPr>
      <w:t>Electronique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13C078A"/>
    <w:multiLevelType w:val="hybridMultilevel"/>
    <w:tmpl w:val="F2BA6BA0"/>
    <w:lvl w:ilvl="0" w:tplc="03367F2A">
      <w:start w:val="1"/>
      <w:numFmt w:val="bullet"/>
      <w:lvlText w:val=""/>
      <w:lvlJc w:val="left"/>
      <w:pPr>
        <w:tabs>
          <w:tab w:val="num" w:pos="854"/>
        </w:tabs>
        <w:ind w:left="854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2">
    <w:nsid w:val="067450DA"/>
    <w:multiLevelType w:val="hybridMultilevel"/>
    <w:tmpl w:val="E1E6E4AC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7B449A"/>
    <w:multiLevelType w:val="multilevel"/>
    <w:tmpl w:val="DD0EF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0CDB6D49"/>
    <w:multiLevelType w:val="hybridMultilevel"/>
    <w:tmpl w:val="A9DAB4EE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>
    <w:nsid w:val="0D176097"/>
    <w:multiLevelType w:val="hybridMultilevel"/>
    <w:tmpl w:val="B69041C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6DC0A1A">
      <w:start w:val="1"/>
      <w:numFmt w:val="bullet"/>
      <w:lvlText w:val=""/>
      <w:lvlJc w:val="left"/>
      <w:pPr>
        <w:tabs>
          <w:tab w:val="num" w:pos="294"/>
        </w:tabs>
        <w:ind w:left="294" w:hanging="425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4C9C930C">
      <w:start w:val="1"/>
      <w:numFmt w:val="bullet"/>
      <w:lvlText w:val=""/>
      <w:lvlJc w:val="left"/>
      <w:pPr>
        <w:tabs>
          <w:tab w:val="num" w:pos="1734"/>
        </w:tabs>
        <w:ind w:left="1734" w:hanging="425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6">
    <w:nsid w:val="0E841F8D"/>
    <w:multiLevelType w:val="hybridMultilevel"/>
    <w:tmpl w:val="2B60702E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7">
    <w:nsid w:val="0EC97437"/>
    <w:multiLevelType w:val="hybridMultilevel"/>
    <w:tmpl w:val="462EB062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8">
    <w:nsid w:val="10360FDA"/>
    <w:multiLevelType w:val="hybridMultilevel"/>
    <w:tmpl w:val="CB24B9C6"/>
    <w:lvl w:ilvl="0" w:tplc="A432AEF0">
      <w:start w:val="1"/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13B23731"/>
    <w:multiLevelType w:val="hybridMultilevel"/>
    <w:tmpl w:val="3AFA19D0"/>
    <w:lvl w:ilvl="0" w:tplc="03367F2A">
      <w:start w:val="1"/>
      <w:numFmt w:val="bullet"/>
      <w:lvlText w:val="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90"/>
        </w:tabs>
        <w:ind w:left="21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10">
    <w:nsid w:val="13DC1CED"/>
    <w:multiLevelType w:val="hybridMultilevel"/>
    <w:tmpl w:val="AA1C9A5A"/>
    <w:lvl w:ilvl="0" w:tplc="03367F2A">
      <w:start w:val="1"/>
      <w:numFmt w:val="bullet"/>
      <w:lvlText w:val=""/>
      <w:lvlJc w:val="left"/>
      <w:pPr>
        <w:tabs>
          <w:tab w:val="num" w:pos="310"/>
        </w:tabs>
        <w:ind w:left="31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4D551A5"/>
    <w:multiLevelType w:val="hybridMultilevel"/>
    <w:tmpl w:val="EC146CB6"/>
    <w:lvl w:ilvl="0" w:tplc="32C890C6">
      <w:start w:val="1"/>
      <w:numFmt w:val="lowerLetter"/>
      <w:lvlText w:val="%1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</w:lvl>
  </w:abstractNum>
  <w:abstractNum w:abstractNumId="12">
    <w:nsid w:val="17066356"/>
    <w:multiLevelType w:val="hybridMultilevel"/>
    <w:tmpl w:val="501474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502602">
      <w:numFmt w:val="none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B14136B"/>
    <w:multiLevelType w:val="hybridMultilevel"/>
    <w:tmpl w:val="3FB430B0"/>
    <w:lvl w:ilvl="0" w:tplc="0EEE01B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1BBB78AE"/>
    <w:multiLevelType w:val="hybridMultilevel"/>
    <w:tmpl w:val="9008EF64"/>
    <w:lvl w:ilvl="0" w:tplc="03367F2A">
      <w:start w:val="1"/>
      <w:numFmt w:val="bullet"/>
      <w:lvlText w:val=""/>
      <w:lvlJc w:val="left"/>
      <w:pPr>
        <w:tabs>
          <w:tab w:val="num" w:pos="854"/>
        </w:tabs>
        <w:ind w:left="854" w:hanging="3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15">
    <w:nsid w:val="1BEE2190"/>
    <w:multiLevelType w:val="hybridMultilevel"/>
    <w:tmpl w:val="6FDE30DC"/>
    <w:lvl w:ilvl="0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32C890C6">
      <w:start w:val="1"/>
      <w:numFmt w:val="lowerLetter"/>
      <w:lvlText w:val="%2-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</w:lvl>
  </w:abstractNum>
  <w:abstractNum w:abstractNumId="16">
    <w:nsid w:val="1C46571E"/>
    <w:multiLevelType w:val="hybridMultilevel"/>
    <w:tmpl w:val="B8A88744"/>
    <w:lvl w:ilvl="0" w:tplc="1E502602">
      <w:numFmt w:val="none"/>
      <w:lvlText w:val=""/>
      <w:lvlJc w:val="left"/>
      <w:pPr>
        <w:tabs>
          <w:tab w:val="num" w:pos="1145"/>
        </w:tabs>
        <w:ind w:left="1145" w:hanging="425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1C604855"/>
    <w:multiLevelType w:val="hybridMultilevel"/>
    <w:tmpl w:val="65029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9C930C">
      <w:start w:val="1"/>
      <w:numFmt w:val="bullet"/>
      <w:lvlText w:val="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FAD6850"/>
    <w:multiLevelType w:val="hybridMultilevel"/>
    <w:tmpl w:val="14706722"/>
    <w:lvl w:ilvl="0" w:tplc="040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9">
    <w:nsid w:val="1FB75B70"/>
    <w:multiLevelType w:val="hybridMultilevel"/>
    <w:tmpl w:val="1C7C20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C9176F"/>
    <w:multiLevelType w:val="hybridMultilevel"/>
    <w:tmpl w:val="4314D8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502602">
      <w:numFmt w:val="none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7DF5F7D"/>
    <w:multiLevelType w:val="hybridMultilevel"/>
    <w:tmpl w:val="FFDC48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502602">
      <w:numFmt w:val="none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80F7895"/>
    <w:multiLevelType w:val="hybridMultilevel"/>
    <w:tmpl w:val="805EF5CA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23">
    <w:nsid w:val="29D9135A"/>
    <w:multiLevelType w:val="hybridMultilevel"/>
    <w:tmpl w:val="55AC2D90"/>
    <w:lvl w:ilvl="0" w:tplc="A79C75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B30173F"/>
    <w:multiLevelType w:val="hybridMultilevel"/>
    <w:tmpl w:val="E50ED5DC"/>
    <w:lvl w:ilvl="0" w:tplc="03367F2A">
      <w:start w:val="1"/>
      <w:numFmt w:val="bullet"/>
      <w:lvlText w:val=""/>
      <w:lvlJc w:val="left"/>
      <w:pPr>
        <w:tabs>
          <w:tab w:val="num" w:pos="854"/>
        </w:tabs>
        <w:ind w:left="854" w:hanging="340"/>
      </w:pPr>
      <w:rPr>
        <w:rFonts w:ascii="Symbol" w:hAnsi="Symbol" w:hint="default"/>
      </w:rPr>
    </w:lvl>
    <w:lvl w:ilvl="1" w:tplc="C4E62F3E">
      <w:start w:val="1"/>
      <w:numFmt w:val="bullet"/>
      <w:lvlText w:val=""/>
      <w:lvlJc w:val="left"/>
      <w:pPr>
        <w:tabs>
          <w:tab w:val="num" w:pos="1984"/>
        </w:tabs>
        <w:ind w:left="1984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25">
    <w:nsid w:val="2E250978"/>
    <w:multiLevelType w:val="multilevel"/>
    <w:tmpl w:val="07324F0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327C7170"/>
    <w:multiLevelType w:val="hybridMultilevel"/>
    <w:tmpl w:val="54B63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2912A6B"/>
    <w:multiLevelType w:val="hybridMultilevel"/>
    <w:tmpl w:val="E7C87650"/>
    <w:lvl w:ilvl="0" w:tplc="0EEE01B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333B1B5F"/>
    <w:multiLevelType w:val="hybridMultilevel"/>
    <w:tmpl w:val="726AAA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502602">
      <w:numFmt w:val="none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47A7147"/>
    <w:multiLevelType w:val="hybridMultilevel"/>
    <w:tmpl w:val="092AD64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30">
    <w:nsid w:val="373357DD"/>
    <w:multiLevelType w:val="hybridMultilevel"/>
    <w:tmpl w:val="16143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8B64C32"/>
    <w:multiLevelType w:val="multilevel"/>
    <w:tmpl w:val="FE02346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391E642B"/>
    <w:multiLevelType w:val="hybridMultilevel"/>
    <w:tmpl w:val="8724D4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C890C6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2C890C6">
      <w:start w:val="1"/>
      <w:numFmt w:val="lowerLetter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A8D7C0B"/>
    <w:multiLevelType w:val="hybridMultilevel"/>
    <w:tmpl w:val="0B04D51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34">
    <w:nsid w:val="3AA929B6"/>
    <w:multiLevelType w:val="hybridMultilevel"/>
    <w:tmpl w:val="C1FEA5D4"/>
    <w:lvl w:ilvl="0" w:tplc="03367F2A">
      <w:start w:val="1"/>
      <w:numFmt w:val="bullet"/>
      <w:lvlText w:val=""/>
      <w:lvlJc w:val="left"/>
      <w:pPr>
        <w:tabs>
          <w:tab w:val="num" w:pos="854"/>
        </w:tabs>
        <w:ind w:left="854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35">
    <w:nsid w:val="3AB26F64"/>
    <w:multiLevelType w:val="hybridMultilevel"/>
    <w:tmpl w:val="DCEE3E84"/>
    <w:lvl w:ilvl="0" w:tplc="C4E62F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3367F2A">
      <w:start w:val="1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3AC723DC"/>
    <w:multiLevelType w:val="hybridMultilevel"/>
    <w:tmpl w:val="C3C873A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>
    <w:nsid w:val="3B6F4618"/>
    <w:multiLevelType w:val="multilevel"/>
    <w:tmpl w:val="DD72F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38">
    <w:nsid w:val="3BB836AE"/>
    <w:multiLevelType w:val="hybridMultilevel"/>
    <w:tmpl w:val="835A8922"/>
    <w:lvl w:ilvl="0" w:tplc="FE5A712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EDD550C"/>
    <w:multiLevelType w:val="hybridMultilevel"/>
    <w:tmpl w:val="E454EF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0A0010D"/>
    <w:multiLevelType w:val="multilevel"/>
    <w:tmpl w:val="E24AC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1">
    <w:nsid w:val="415400D6"/>
    <w:multiLevelType w:val="hybridMultilevel"/>
    <w:tmpl w:val="01E89F08"/>
    <w:lvl w:ilvl="0" w:tplc="4C9C930C">
      <w:start w:val="1"/>
      <w:numFmt w:val="bullet"/>
      <w:lvlText w:val=""/>
      <w:lvlJc w:val="left"/>
      <w:pPr>
        <w:tabs>
          <w:tab w:val="num" w:pos="1145"/>
        </w:tabs>
        <w:ind w:left="1145" w:hanging="425"/>
      </w:pPr>
      <w:rPr>
        <w:rFonts w:ascii="Symbol" w:hAnsi="Symbol" w:hint="default"/>
      </w:rPr>
    </w:lvl>
    <w:lvl w:ilvl="1" w:tplc="1E502602">
      <w:numFmt w:val="none"/>
      <w:lvlText w:val=""/>
      <w:lvlJc w:val="left"/>
      <w:pPr>
        <w:tabs>
          <w:tab w:val="num" w:pos="294"/>
        </w:tabs>
        <w:ind w:left="294" w:hanging="425"/>
      </w:pPr>
      <w:rPr>
        <w:rFonts w:ascii="Symbol" w:hAnsi="Symbol" w:hint="default"/>
      </w:rPr>
    </w:lvl>
    <w:lvl w:ilvl="2" w:tplc="F6DC0A1A">
      <w:start w:val="1"/>
      <w:numFmt w:val="bullet"/>
      <w:lvlText w:val=""/>
      <w:lvlJc w:val="left"/>
      <w:pPr>
        <w:tabs>
          <w:tab w:val="num" w:pos="1194"/>
        </w:tabs>
        <w:ind w:left="1194" w:hanging="425"/>
      </w:pPr>
      <w:rPr>
        <w:rFonts w:ascii="Symbol" w:hAnsi="Symbol" w:hint="default"/>
      </w:rPr>
    </w:lvl>
    <w:lvl w:ilvl="3" w:tplc="1E502602">
      <w:numFmt w:val="none"/>
      <w:lvlText w:val=""/>
      <w:lvlJc w:val="left"/>
      <w:pPr>
        <w:tabs>
          <w:tab w:val="num" w:pos="1734"/>
        </w:tabs>
        <w:ind w:left="1734" w:hanging="425"/>
      </w:pPr>
      <w:rPr>
        <w:rFonts w:ascii="Symbol" w:hAnsi="Symbol" w:hint="default"/>
      </w:rPr>
    </w:lvl>
    <w:lvl w:ilvl="4" w:tplc="F6DC0A1A">
      <w:start w:val="1"/>
      <w:numFmt w:val="bullet"/>
      <w:lvlText w:val=""/>
      <w:lvlJc w:val="left"/>
      <w:pPr>
        <w:tabs>
          <w:tab w:val="num" w:pos="2454"/>
        </w:tabs>
        <w:ind w:left="2454" w:hanging="425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42">
    <w:nsid w:val="424168AD"/>
    <w:multiLevelType w:val="hybridMultilevel"/>
    <w:tmpl w:val="0D2CD40A"/>
    <w:lvl w:ilvl="0" w:tplc="D53C1422">
      <w:start w:val="1"/>
      <w:numFmt w:val="decimal"/>
      <w:lvlText w:val="%1."/>
      <w:lvlJc w:val="left"/>
      <w:pPr>
        <w:ind w:left="1080" w:hanging="360"/>
      </w:pPr>
      <w:rPr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42A20719"/>
    <w:multiLevelType w:val="multilevel"/>
    <w:tmpl w:val="81762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4">
    <w:nsid w:val="43293D6E"/>
    <w:multiLevelType w:val="hybridMultilevel"/>
    <w:tmpl w:val="F4FC2840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470B281A"/>
    <w:multiLevelType w:val="hybridMultilevel"/>
    <w:tmpl w:val="4FA4B4B0"/>
    <w:lvl w:ilvl="0" w:tplc="03367F2A">
      <w:start w:val="1"/>
      <w:numFmt w:val="bullet"/>
      <w:lvlText w:val="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90"/>
        </w:tabs>
        <w:ind w:left="21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46">
    <w:nsid w:val="471A617A"/>
    <w:multiLevelType w:val="multilevel"/>
    <w:tmpl w:val="857EA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7">
    <w:nsid w:val="48D85662"/>
    <w:multiLevelType w:val="hybridMultilevel"/>
    <w:tmpl w:val="12DCDD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EC8A00">
      <w:start w:val="2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49D35F3A"/>
    <w:multiLevelType w:val="hybridMultilevel"/>
    <w:tmpl w:val="EEF83C32"/>
    <w:lvl w:ilvl="0" w:tplc="20605E3A">
      <w:numFmt w:val="none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49"/>
        </w:tabs>
        <w:ind w:left="94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abstractNum w:abstractNumId="49">
    <w:nsid w:val="4BA96890"/>
    <w:multiLevelType w:val="multilevel"/>
    <w:tmpl w:val="D7906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24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50">
    <w:nsid w:val="4BDF6CFA"/>
    <w:multiLevelType w:val="hybridMultilevel"/>
    <w:tmpl w:val="0FDE33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4C58096B"/>
    <w:multiLevelType w:val="hybridMultilevel"/>
    <w:tmpl w:val="040EDF74"/>
    <w:lvl w:ilvl="0" w:tplc="C4E62F3E">
      <w:start w:val="1"/>
      <w:numFmt w:val="bullet"/>
      <w:lvlText w:val=""/>
      <w:lvlJc w:val="left"/>
      <w:pPr>
        <w:tabs>
          <w:tab w:val="num" w:pos="904"/>
        </w:tabs>
        <w:ind w:left="90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52">
    <w:nsid w:val="523B7B5F"/>
    <w:multiLevelType w:val="hybridMultilevel"/>
    <w:tmpl w:val="A09036F0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3">
    <w:nsid w:val="52967D89"/>
    <w:multiLevelType w:val="hybridMultilevel"/>
    <w:tmpl w:val="30CE9E0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>
    <w:nsid w:val="5528154E"/>
    <w:multiLevelType w:val="hybridMultilevel"/>
    <w:tmpl w:val="0E8C6CE0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563024BE"/>
    <w:multiLevelType w:val="hybridMultilevel"/>
    <w:tmpl w:val="7592FEF4"/>
    <w:lvl w:ilvl="0" w:tplc="A432AEF0">
      <w:start w:val="1"/>
      <w:numFmt w:val="bullet"/>
      <w:lvlText w:val="-"/>
      <w:lvlJc w:val="left"/>
      <w:pPr>
        <w:ind w:left="12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6">
    <w:nsid w:val="577F5BF6"/>
    <w:multiLevelType w:val="multilevel"/>
    <w:tmpl w:val="5622D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7">
    <w:nsid w:val="589E7A41"/>
    <w:multiLevelType w:val="multilevel"/>
    <w:tmpl w:val="DB38B53A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58">
    <w:nsid w:val="5AB35A5E"/>
    <w:multiLevelType w:val="hybridMultilevel"/>
    <w:tmpl w:val="0C6865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B2F67B4"/>
    <w:multiLevelType w:val="hybridMultilevel"/>
    <w:tmpl w:val="739801B2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60">
    <w:nsid w:val="5C462AEC"/>
    <w:multiLevelType w:val="hybridMultilevel"/>
    <w:tmpl w:val="A0C2DB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5DEC6EDE"/>
    <w:multiLevelType w:val="hybridMultilevel"/>
    <w:tmpl w:val="32B834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60567C1E"/>
    <w:multiLevelType w:val="hybridMultilevel"/>
    <w:tmpl w:val="DE66829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63">
    <w:nsid w:val="60B426B0"/>
    <w:multiLevelType w:val="hybridMultilevel"/>
    <w:tmpl w:val="F0DAA1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502602">
      <w:numFmt w:val="none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61ED17D4"/>
    <w:multiLevelType w:val="hybridMultilevel"/>
    <w:tmpl w:val="8724D4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9C930C">
      <w:start w:val="1"/>
      <w:numFmt w:val="bullet"/>
      <w:lvlText w:val="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66687C74"/>
    <w:multiLevelType w:val="hybridMultilevel"/>
    <w:tmpl w:val="9D646E08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66">
    <w:nsid w:val="697D2C5B"/>
    <w:multiLevelType w:val="hybridMultilevel"/>
    <w:tmpl w:val="BA5A8CC4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ABB5618"/>
    <w:multiLevelType w:val="hybridMultilevel"/>
    <w:tmpl w:val="30CE9E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6B3B1509"/>
    <w:multiLevelType w:val="hybridMultilevel"/>
    <w:tmpl w:val="58C27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6B544E0C"/>
    <w:multiLevelType w:val="multilevel"/>
    <w:tmpl w:val="EA427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7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70176AFE"/>
    <w:multiLevelType w:val="hybridMultilevel"/>
    <w:tmpl w:val="39CA7E3E"/>
    <w:lvl w:ilvl="0" w:tplc="23EEE52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2">
    <w:nsid w:val="73317A3F"/>
    <w:multiLevelType w:val="multilevel"/>
    <w:tmpl w:val="FE989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73">
    <w:nsid w:val="73960176"/>
    <w:multiLevelType w:val="hybridMultilevel"/>
    <w:tmpl w:val="54B63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4787B27"/>
    <w:multiLevelType w:val="multilevel"/>
    <w:tmpl w:val="26DC4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75">
    <w:nsid w:val="75FA3E4D"/>
    <w:multiLevelType w:val="hybridMultilevel"/>
    <w:tmpl w:val="9E0E27E4"/>
    <w:lvl w:ilvl="0" w:tplc="02CCB9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DB44739A">
      <w:start w:val="3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6">
    <w:nsid w:val="770C58B8"/>
    <w:multiLevelType w:val="hybridMultilevel"/>
    <w:tmpl w:val="B890FAE2"/>
    <w:lvl w:ilvl="0" w:tplc="C4E62F3E">
      <w:start w:val="1"/>
      <w:numFmt w:val="bullet"/>
      <w:lvlText w:val=""/>
      <w:lvlJc w:val="left"/>
      <w:pPr>
        <w:tabs>
          <w:tab w:val="num" w:pos="874"/>
        </w:tabs>
        <w:ind w:left="874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77">
    <w:nsid w:val="77373846"/>
    <w:multiLevelType w:val="multilevel"/>
    <w:tmpl w:val="FE989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78">
    <w:nsid w:val="78C20208"/>
    <w:multiLevelType w:val="hybridMultilevel"/>
    <w:tmpl w:val="28521AEA"/>
    <w:lvl w:ilvl="0" w:tplc="C4E62F3E">
      <w:start w:val="1"/>
      <w:numFmt w:val="bullet"/>
      <w:lvlText w:val=""/>
      <w:lvlJc w:val="left"/>
      <w:pPr>
        <w:tabs>
          <w:tab w:val="num" w:pos="874"/>
        </w:tabs>
        <w:ind w:left="874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79">
    <w:nsid w:val="7D8D5798"/>
    <w:multiLevelType w:val="hybridMultilevel"/>
    <w:tmpl w:val="77487780"/>
    <w:lvl w:ilvl="0" w:tplc="D4AED2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E281423"/>
    <w:multiLevelType w:val="hybridMultilevel"/>
    <w:tmpl w:val="7FA6892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num w:numId="1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2">
    <w:abstractNumId w:val="70"/>
  </w:num>
  <w:num w:numId="3">
    <w:abstractNumId w:val="50"/>
  </w:num>
  <w:num w:numId="4">
    <w:abstractNumId w:val="9"/>
  </w:num>
  <w:num w:numId="5">
    <w:abstractNumId w:val="45"/>
  </w:num>
  <w:num w:numId="6">
    <w:abstractNumId w:val="17"/>
  </w:num>
  <w:num w:numId="7">
    <w:abstractNumId w:val="59"/>
  </w:num>
  <w:num w:numId="8">
    <w:abstractNumId w:val="22"/>
  </w:num>
  <w:num w:numId="9">
    <w:abstractNumId w:val="80"/>
  </w:num>
  <w:num w:numId="10">
    <w:abstractNumId w:val="67"/>
  </w:num>
  <w:num w:numId="11">
    <w:abstractNumId w:val="53"/>
  </w:num>
  <w:num w:numId="12">
    <w:abstractNumId w:val="33"/>
  </w:num>
  <w:num w:numId="13">
    <w:abstractNumId w:val="5"/>
  </w:num>
  <w:num w:numId="14">
    <w:abstractNumId w:val="44"/>
  </w:num>
  <w:num w:numId="15">
    <w:abstractNumId w:val="62"/>
  </w:num>
  <w:num w:numId="16">
    <w:abstractNumId w:val="29"/>
  </w:num>
  <w:num w:numId="17">
    <w:abstractNumId w:val="41"/>
  </w:num>
  <w:num w:numId="18">
    <w:abstractNumId w:val="48"/>
  </w:num>
  <w:num w:numId="19">
    <w:abstractNumId w:val="60"/>
  </w:num>
  <w:num w:numId="20">
    <w:abstractNumId w:val="61"/>
  </w:num>
  <w:num w:numId="21">
    <w:abstractNumId w:val="7"/>
  </w:num>
  <w:num w:numId="22">
    <w:abstractNumId w:val="65"/>
  </w:num>
  <w:num w:numId="23">
    <w:abstractNumId w:val="28"/>
  </w:num>
  <w:num w:numId="24">
    <w:abstractNumId w:val="20"/>
  </w:num>
  <w:num w:numId="25">
    <w:abstractNumId w:val="12"/>
  </w:num>
  <w:num w:numId="26">
    <w:abstractNumId w:val="21"/>
  </w:num>
  <w:num w:numId="27">
    <w:abstractNumId w:val="16"/>
  </w:num>
  <w:num w:numId="28">
    <w:abstractNumId w:val="63"/>
  </w:num>
  <w:num w:numId="29">
    <w:abstractNumId w:val="35"/>
  </w:num>
  <w:num w:numId="30">
    <w:abstractNumId w:val="64"/>
  </w:num>
  <w:num w:numId="31">
    <w:abstractNumId w:val="32"/>
  </w:num>
  <w:num w:numId="32">
    <w:abstractNumId w:val="15"/>
  </w:num>
  <w:num w:numId="33">
    <w:abstractNumId w:val="11"/>
  </w:num>
  <w:num w:numId="34">
    <w:abstractNumId w:val="77"/>
  </w:num>
  <w:num w:numId="35">
    <w:abstractNumId w:val="3"/>
  </w:num>
  <w:num w:numId="36">
    <w:abstractNumId w:val="40"/>
  </w:num>
  <w:num w:numId="37">
    <w:abstractNumId w:val="43"/>
  </w:num>
  <w:num w:numId="38">
    <w:abstractNumId w:val="74"/>
  </w:num>
  <w:num w:numId="39">
    <w:abstractNumId w:val="47"/>
  </w:num>
  <w:num w:numId="40">
    <w:abstractNumId w:val="69"/>
  </w:num>
  <w:num w:numId="41">
    <w:abstractNumId w:val="56"/>
  </w:num>
  <w:num w:numId="42">
    <w:abstractNumId w:val="37"/>
  </w:num>
  <w:num w:numId="43">
    <w:abstractNumId w:val="49"/>
  </w:num>
  <w:num w:numId="44">
    <w:abstractNumId w:val="72"/>
  </w:num>
  <w:num w:numId="45">
    <w:abstractNumId w:val="31"/>
  </w:num>
  <w:num w:numId="46">
    <w:abstractNumId w:val="75"/>
  </w:num>
  <w:num w:numId="47">
    <w:abstractNumId w:val="10"/>
  </w:num>
  <w:num w:numId="48">
    <w:abstractNumId w:val="1"/>
  </w:num>
  <w:num w:numId="49">
    <w:abstractNumId w:val="34"/>
  </w:num>
  <w:num w:numId="50">
    <w:abstractNumId w:val="14"/>
  </w:num>
  <w:num w:numId="51">
    <w:abstractNumId w:val="24"/>
  </w:num>
  <w:num w:numId="52">
    <w:abstractNumId w:val="78"/>
  </w:num>
  <w:num w:numId="53">
    <w:abstractNumId w:val="51"/>
  </w:num>
  <w:num w:numId="54">
    <w:abstractNumId w:val="76"/>
  </w:num>
  <w:num w:numId="55">
    <w:abstractNumId w:val="71"/>
  </w:num>
  <w:num w:numId="56">
    <w:abstractNumId w:val="18"/>
  </w:num>
  <w:num w:numId="57">
    <w:abstractNumId w:val="68"/>
  </w:num>
  <w:num w:numId="58">
    <w:abstractNumId w:val="54"/>
  </w:num>
  <w:num w:numId="59">
    <w:abstractNumId w:val="36"/>
  </w:num>
  <w:num w:numId="60">
    <w:abstractNumId w:val="52"/>
  </w:num>
  <w:num w:numId="61">
    <w:abstractNumId w:val="6"/>
  </w:num>
  <w:num w:numId="62">
    <w:abstractNumId w:val="4"/>
  </w:num>
  <w:num w:numId="63">
    <w:abstractNumId w:val="26"/>
  </w:num>
  <w:num w:numId="64">
    <w:abstractNumId w:val="73"/>
  </w:num>
  <w:num w:numId="65">
    <w:abstractNumId w:val="27"/>
  </w:num>
  <w:num w:numId="66">
    <w:abstractNumId w:val="13"/>
  </w:num>
  <w:num w:numId="67">
    <w:abstractNumId w:val="2"/>
  </w:num>
  <w:num w:numId="68">
    <w:abstractNumId w:val="23"/>
  </w:num>
  <w:num w:numId="69">
    <w:abstractNumId w:val="58"/>
  </w:num>
  <w:num w:numId="70">
    <w:abstractNumId w:val="79"/>
  </w:num>
  <w:num w:numId="71">
    <w:abstractNumId w:val="25"/>
  </w:num>
  <w:num w:numId="72">
    <w:abstractNumId w:val="8"/>
  </w:num>
  <w:num w:numId="73">
    <w:abstractNumId w:val="55"/>
  </w:num>
  <w:num w:numId="74">
    <w:abstractNumId w:val="38"/>
  </w:num>
  <w:num w:numId="75">
    <w:abstractNumId w:val="30"/>
  </w:num>
  <w:num w:numId="76">
    <w:abstractNumId w:val="39"/>
  </w:num>
  <w:num w:numId="77">
    <w:abstractNumId w:val="46"/>
  </w:num>
  <w:num w:numId="78">
    <w:abstractNumId w:val="19"/>
  </w:num>
  <w:num w:numId="79">
    <w:abstractNumId w:val="66"/>
  </w:num>
  <w:num w:numId="80">
    <w:abstractNumId w:val="42"/>
  </w:num>
  <w:num w:numId="81">
    <w:abstractNumId w:val="57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6AC6"/>
    <w:rsid w:val="00004319"/>
    <w:rsid w:val="0000561C"/>
    <w:rsid w:val="000079BB"/>
    <w:rsid w:val="00025B1C"/>
    <w:rsid w:val="00030D29"/>
    <w:rsid w:val="00030EB9"/>
    <w:rsid w:val="00035A2B"/>
    <w:rsid w:val="00036826"/>
    <w:rsid w:val="00047868"/>
    <w:rsid w:val="00054C31"/>
    <w:rsid w:val="00054F9B"/>
    <w:rsid w:val="00056CFA"/>
    <w:rsid w:val="0006264B"/>
    <w:rsid w:val="00073C8B"/>
    <w:rsid w:val="00082588"/>
    <w:rsid w:val="000876E6"/>
    <w:rsid w:val="0009137E"/>
    <w:rsid w:val="00093F98"/>
    <w:rsid w:val="000A0612"/>
    <w:rsid w:val="000A4B74"/>
    <w:rsid w:val="000A52CA"/>
    <w:rsid w:val="000B1E8E"/>
    <w:rsid w:val="00101C2A"/>
    <w:rsid w:val="001053E0"/>
    <w:rsid w:val="00115C31"/>
    <w:rsid w:val="00121A3C"/>
    <w:rsid w:val="00125C0B"/>
    <w:rsid w:val="00135BA8"/>
    <w:rsid w:val="001366D0"/>
    <w:rsid w:val="00137E9A"/>
    <w:rsid w:val="001452D6"/>
    <w:rsid w:val="001475A6"/>
    <w:rsid w:val="00153E9E"/>
    <w:rsid w:val="00154FDD"/>
    <w:rsid w:val="00161102"/>
    <w:rsid w:val="001649BA"/>
    <w:rsid w:val="00171345"/>
    <w:rsid w:val="0018070E"/>
    <w:rsid w:val="00186DD5"/>
    <w:rsid w:val="001871D5"/>
    <w:rsid w:val="00190728"/>
    <w:rsid w:val="00191EDA"/>
    <w:rsid w:val="00192ED1"/>
    <w:rsid w:val="001956E5"/>
    <w:rsid w:val="00197AA5"/>
    <w:rsid w:val="001C00B6"/>
    <w:rsid w:val="001C2759"/>
    <w:rsid w:val="001D1B03"/>
    <w:rsid w:val="001D3601"/>
    <w:rsid w:val="001D396D"/>
    <w:rsid w:val="001D6947"/>
    <w:rsid w:val="001E097C"/>
    <w:rsid w:val="001E4114"/>
    <w:rsid w:val="001E64B0"/>
    <w:rsid w:val="001E7ABB"/>
    <w:rsid w:val="001F6714"/>
    <w:rsid w:val="002069F8"/>
    <w:rsid w:val="00213BB0"/>
    <w:rsid w:val="002141C7"/>
    <w:rsid w:val="00224706"/>
    <w:rsid w:val="00231F7D"/>
    <w:rsid w:val="00251E85"/>
    <w:rsid w:val="002535F7"/>
    <w:rsid w:val="002870CA"/>
    <w:rsid w:val="00294F67"/>
    <w:rsid w:val="00295911"/>
    <w:rsid w:val="002A2C4C"/>
    <w:rsid w:val="002A6839"/>
    <w:rsid w:val="002B0CF1"/>
    <w:rsid w:val="002D00A1"/>
    <w:rsid w:val="002D153E"/>
    <w:rsid w:val="002D2ECE"/>
    <w:rsid w:val="002D55EC"/>
    <w:rsid w:val="00302856"/>
    <w:rsid w:val="0032725C"/>
    <w:rsid w:val="00334587"/>
    <w:rsid w:val="00334B24"/>
    <w:rsid w:val="00340CEB"/>
    <w:rsid w:val="0034119E"/>
    <w:rsid w:val="00341CD8"/>
    <w:rsid w:val="00356B70"/>
    <w:rsid w:val="0036287E"/>
    <w:rsid w:val="00365E6A"/>
    <w:rsid w:val="0037667F"/>
    <w:rsid w:val="00387280"/>
    <w:rsid w:val="00387499"/>
    <w:rsid w:val="003912DA"/>
    <w:rsid w:val="003A700F"/>
    <w:rsid w:val="003B0D01"/>
    <w:rsid w:val="003B7CD7"/>
    <w:rsid w:val="003C77FA"/>
    <w:rsid w:val="003D06FE"/>
    <w:rsid w:val="003E363D"/>
    <w:rsid w:val="003E5A07"/>
    <w:rsid w:val="003F27E6"/>
    <w:rsid w:val="0040090A"/>
    <w:rsid w:val="00404FF8"/>
    <w:rsid w:val="00406A61"/>
    <w:rsid w:val="0041410F"/>
    <w:rsid w:val="004146C6"/>
    <w:rsid w:val="00414A06"/>
    <w:rsid w:val="0043239F"/>
    <w:rsid w:val="00437765"/>
    <w:rsid w:val="00437BDF"/>
    <w:rsid w:val="004566C2"/>
    <w:rsid w:val="004579B2"/>
    <w:rsid w:val="004674B0"/>
    <w:rsid w:val="00481A75"/>
    <w:rsid w:val="00481F59"/>
    <w:rsid w:val="00484720"/>
    <w:rsid w:val="00486D0D"/>
    <w:rsid w:val="00497FBB"/>
    <w:rsid w:val="004A5C6E"/>
    <w:rsid w:val="004C2E5A"/>
    <w:rsid w:val="004D0122"/>
    <w:rsid w:val="004D5118"/>
    <w:rsid w:val="004E0385"/>
    <w:rsid w:val="004E1F81"/>
    <w:rsid w:val="004E61DE"/>
    <w:rsid w:val="004F31BB"/>
    <w:rsid w:val="004F66E3"/>
    <w:rsid w:val="00506C05"/>
    <w:rsid w:val="005148A3"/>
    <w:rsid w:val="00521B70"/>
    <w:rsid w:val="00523A8B"/>
    <w:rsid w:val="0052664E"/>
    <w:rsid w:val="00535256"/>
    <w:rsid w:val="005400DB"/>
    <w:rsid w:val="005457C3"/>
    <w:rsid w:val="00550FAA"/>
    <w:rsid w:val="00555C34"/>
    <w:rsid w:val="00566AC6"/>
    <w:rsid w:val="005706BD"/>
    <w:rsid w:val="00571B3E"/>
    <w:rsid w:val="00573AAA"/>
    <w:rsid w:val="005740AF"/>
    <w:rsid w:val="00581494"/>
    <w:rsid w:val="0058588C"/>
    <w:rsid w:val="005917A6"/>
    <w:rsid w:val="005A2753"/>
    <w:rsid w:val="005A5CBE"/>
    <w:rsid w:val="005B090F"/>
    <w:rsid w:val="005C01AB"/>
    <w:rsid w:val="005D663B"/>
    <w:rsid w:val="005E06B3"/>
    <w:rsid w:val="005E3540"/>
    <w:rsid w:val="005E3873"/>
    <w:rsid w:val="00623F3A"/>
    <w:rsid w:val="00627A65"/>
    <w:rsid w:val="0063363A"/>
    <w:rsid w:val="00661125"/>
    <w:rsid w:val="00672770"/>
    <w:rsid w:val="006738F3"/>
    <w:rsid w:val="00684A34"/>
    <w:rsid w:val="006854BC"/>
    <w:rsid w:val="006A6C3B"/>
    <w:rsid w:val="006C4F9C"/>
    <w:rsid w:val="006E18F3"/>
    <w:rsid w:val="0070582B"/>
    <w:rsid w:val="00707699"/>
    <w:rsid w:val="00714392"/>
    <w:rsid w:val="00720498"/>
    <w:rsid w:val="00723519"/>
    <w:rsid w:val="00793186"/>
    <w:rsid w:val="007934E9"/>
    <w:rsid w:val="007B06C8"/>
    <w:rsid w:val="007C4584"/>
    <w:rsid w:val="007D0E2C"/>
    <w:rsid w:val="007D6175"/>
    <w:rsid w:val="007E1A59"/>
    <w:rsid w:val="007F0F59"/>
    <w:rsid w:val="007F4745"/>
    <w:rsid w:val="008004D5"/>
    <w:rsid w:val="00800D89"/>
    <w:rsid w:val="0081172D"/>
    <w:rsid w:val="0082124E"/>
    <w:rsid w:val="008378E0"/>
    <w:rsid w:val="008622F7"/>
    <w:rsid w:val="008625AE"/>
    <w:rsid w:val="00862BAC"/>
    <w:rsid w:val="00863A69"/>
    <w:rsid w:val="0087175F"/>
    <w:rsid w:val="008773A4"/>
    <w:rsid w:val="00886BED"/>
    <w:rsid w:val="00894576"/>
    <w:rsid w:val="00897AAE"/>
    <w:rsid w:val="008A10D9"/>
    <w:rsid w:val="008A2F94"/>
    <w:rsid w:val="008B0E9C"/>
    <w:rsid w:val="008B1FF0"/>
    <w:rsid w:val="008C06DC"/>
    <w:rsid w:val="008C7C9C"/>
    <w:rsid w:val="008E08D0"/>
    <w:rsid w:val="008E5719"/>
    <w:rsid w:val="008F14FB"/>
    <w:rsid w:val="008F264D"/>
    <w:rsid w:val="00905A67"/>
    <w:rsid w:val="00910935"/>
    <w:rsid w:val="00915195"/>
    <w:rsid w:val="00921B4B"/>
    <w:rsid w:val="00943AFE"/>
    <w:rsid w:val="009643AB"/>
    <w:rsid w:val="009646D7"/>
    <w:rsid w:val="00965226"/>
    <w:rsid w:val="00972973"/>
    <w:rsid w:val="009A0F97"/>
    <w:rsid w:val="009B57F5"/>
    <w:rsid w:val="009D28E7"/>
    <w:rsid w:val="009E07F1"/>
    <w:rsid w:val="009F4AD5"/>
    <w:rsid w:val="00A014A2"/>
    <w:rsid w:val="00A05064"/>
    <w:rsid w:val="00A06375"/>
    <w:rsid w:val="00A075FB"/>
    <w:rsid w:val="00A1239A"/>
    <w:rsid w:val="00A213B9"/>
    <w:rsid w:val="00A33B1A"/>
    <w:rsid w:val="00A3571B"/>
    <w:rsid w:val="00A36144"/>
    <w:rsid w:val="00A439D3"/>
    <w:rsid w:val="00A543CD"/>
    <w:rsid w:val="00A54B44"/>
    <w:rsid w:val="00A56D16"/>
    <w:rsid w:val="00A56D7D"/>
    <w:rsid w:val="00A608E1"/>
    <w:rsid w:val="00A6517C"/>
    <w:rsid w:val="00A6684E"/>
    <w:rsid w:val="00A67B2B"/>
    <w:rsid w:val="00A67C27"/>
    <w:rsid w:val="00A72563"/>
    <w:rsid w:val="00A73DD8"/>
    <w:rsid w:val="00A80D56"/>
    <w:rsid w:val="00A82CD4"/>
    <w:rsid w:val="00A8539A"/>
    <w:rsid w:val="00A87CEB"/>
    <w:rsid w:val="00AB7056"/>
    <w:rsid w:val="00AD3A1E"/>
    <w:rsid w:val="00AF0D74"/>
    <w:rsid w:val="00B04B39"/>
    <w:rsid w:val="00B079BB"/>
    <w:rsid w:val="00B3310A"/>
    <w:rsid w:val="00B357F5"/>
    <w:rsid w:val="00B62A8E"/>
    <w:rsid w:val="00B63507"/>
    <w:rsid w:val="00B635C3"/>
    <w:rsid w:val="00B85587"/>
    <w:rsid w:val="00BA37C0"/>
    <w:rsid w:val="00BA5EAA"/>
    <w:rsid w:val="00BA5ED6"/>
    <w:rsid w:val="00BA684F"/>
    <w:rsid w:val="00BA73CF"/>
    <w:rsid w:val="00BB6808"/>
    <w:rsid w:val="00BC0C53"/>
    <w:rsid w:val="00BD5931"/>
    <w:rsid w:val="00BE46B5"/>
    <w:rsid w:val="00BE4DCE"/>
    <w:rsid w:val="00BF2E53"/>
    <w:rsid w:val="00C00356"/>
    <w:rsid w:val="00C017FA"/>
    <w:rsid w:val="00C03221"/>
    <w:rsid w:val="00C0794A"/>
    <w:rsid w:val="00C10CF4"/>
    <w:rsid w:val="00C13D7A"/>
    <w:rsid w:val="00C15C0D"/>
    <w:rsid w:val="00C17304"/>
    <w:rsid w:val="00C220E5"/>
    <w:rsid w:val="00C26C59"/>
    <w:rsid w:val="00C32217"/>
    <w:rsid w:val="00C377C3"/>
    <w:rsid w:val="00C60775"/>
    <w:rsid w:val="00C959B2"/>
    <w:rsid w:val="00CA35B9"/>
    <w:rsid w:val="00CA7DDB"/>
    <w:rsid w:val="00CC1558"/>
    <w:rsid w:val="00CC41D6"/>
    <w:rsid w:val="00D12F63"/>
    <w:rsid w:val="00D265E2"/>
    <w:rsid w:val="00D37AA5"/>
    <w:rsid w:val="00D41277"/>
    <w:rsid w:val="00D60311"/>
    <w:rsid w:val="00D60C6A"/>
    <w:rsid w:val="00D61AFA"/>
    <w:rsid w:val="00D632B4"/>
    <w:rsid w:val="00D64A09"/>
    <w:rsid w:val="00D6524F"/>
    <w:rsid w:val="00D66166"/>
    <w:rsid w:val="00D675CF"/>
    <w:rsid w:val="00D7077F"/>
    <w:rsid w:val="00D75CE7"/>
    <w:rsid w:val="00D76AA8"/>
    <w:rsid w:val="00D81A44"/>
    <w:rsid w:val="00D94A13"/>
    <w:rsid w:val="00D9684B"/>
    <w:rsid w:val="00DD0156"/>
    <w:rsid w:val="00DD027E"/>
    <w:rsid w:val="00DD7720"/>
    <w:rsid w:val="00DE25EA"/>
    <w:rsid w:val="00DF4453"/>
    <w:rsid w:val="00E11B85"/>
    <w:rsid w:val="00E12171"/>
    <w:rsid w:val="00E12DAC"/>
    <w:rsid w:val="00E332D3"/>
    <w:rsid w:val="00E45314"/>
    <w:rsid w:val="00E60D4C"/>
    <w:rsid w:val="00E70121"/>
    <w:rsid w:val="00E85890"/>
    <w:rsid w:val="00EB1A08"/>
    <w:rsid w:val="00EB64E8"/>
    <w:rsid w:val="00EC3C88"/>
    <w:rsid w:val="00EC4E58"/>
    <w:rsid w:val="00ED429C"/>
    <w:rsid w:val="00ED5BF5"/>
    <w:rsid w:val="00EE2FD2"/>
    <w:rsid w:val="00EE69C8"/>
    <w:rsid w:val="00EF13EA"/>
    <w:rsid w:val="00EF1693"/>
    <w:rsid w:val="00EF58E1"/>
    <w:rsid w:val="00F04972"/>
    <w:rsid w:val="00F24545"/>
    <w:rsid w:val="00F4476A"/>
    <w:rsid w:val="00F540EF"/>
    <w:rsid w:val="00F542E5"/>
    <w:rsid w:val="00F7716F"/>
    <w:rsid w:val="00FB3461"/>
    <w:rsid w:val="00FB4C5A"/>
    <w:rsid w:val="00FB7101"/>
    <w:rsid w:val="00FC105B"/>
    <w:rsid w:val="00FC2B54"/>
    <w:rsid w:val="00FC5C8A"/>
    <w:rsid w:val="00FC65C6"/>
    <w:rsid w:val="00FD0A35"/>
    <w:rsid w:val="00FD5BB4"/>
    <w:rsid w:val="00FF4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AC6"/>
    <w:rPr>
      <w:rFonts w:ascii="Calibri" w:eastAsia="Calibri" w:hAnsi="Calibri" w:cs="Arial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566AC6"/>
    <w:pPr>
      <w:widowControl w:val="0"/>
      <w:pBdr>
        <w:bottom w:val="double" w:sz="6" w:space="1" w:color="auto"/>
      </w:pBdr>
      <w:shd w:val="pct20" w:color="auto" w:fill="auto"/>
      <w:spacing w:before="120" w:after="600" w:line="240" w:lineRule="auto"/>
      <w:ind w:left="567" w:hanging="567"/>
      <w:jc w:val="right"/>
      <w:outlineLvl w:val="0"/>
    </w:pPr>
    <w:rPr>
      <w:rFonts w:ascii="Arial Rounded MT Bold" w:eastAsia="Times New Roman" w:hAnsi="Arial Rounded MT Bold" w:cs="Zaragoza LET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566AC6"/>
    <w:pPr>
      <w:widowControl w:val="0"/>
      <w:spacing w:before="120" w:after="120" w:line="240" w:lineRule="auto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66AC6"/>
    <w:pPr>
      <w:keepNext/>
      <w:spacing w:before="120" w:after="0" w:line="240" w:lineRule="auto"/>
      <w:ind w:left="567" w:hanging="567"/>
      <w:jc w:val="lowKashida"/>
      <w:outlineLvl w:val="2"/>
    </w:pPr>
    <w:rPr>
      <w:rFonts w:ascii="Arial" w:eastAsia="Times New Roman" w:hAnsi="Arial" w:cs="Zaragoza LET"/>
      <w:b/>
      <w:bCs/>
      <w:sz w:val="26"/>
      <w:szCs w:val="31"/>
      <w:lang w:eastAsia="fr-FR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66AC6"/>
    <w:pPr>
      <w:keepNext/>
      <w:spacing w:before="120" w:after="40" w:line="240" w:lineRule="auto"/>
      <w:ind w:left="709"/>
      <w:jc w:val="lowKashida"/>
      <w:outlineLvl w:val="3"/>
    </w:pPr>
    <w:rPr>
      <w:rFonts w:ascii="Arial" w:eastAsia="Times New Roman" w:hAnsi="Arial" w:cs="Zaragoza LET"/>
      <w:b/>
      <w:bCs/>
      <w:i/>
      <w:iCs/>
      <w:szCs w:val="26"/>
      <w:lang w:val="fr-FR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66AC6"/>
    <w:pPr>
      <w:spacing w:before="180" w:after="60" w:line="240" w:lineRule="auto"/>
      <w:ind w:left="2127" w:hanging="1407"/>
      <w:jc w:val="lowKashida"/>
      <w:outlineLvl w:val="4"/>
    </w:pPr>
    <w:rPr>
      <w:rFonts w:ascii="Times New Roman" w:eastAsia="Times New Roman" w:hAnsi="Times New Roman" w:cs="Zaragoza LET"/>
      <w:b/>
      <w:bCs/>
      <w:sz w:val="24"/>
      <w:szCs w:val="28"/>
      <w:lang w:val="fr-FR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66AC6"/>
    <w:pPr>
      <w:spacing w:before="200" w:after="60" w:line="240" w:lineRule="auto"/>
      <w:ind w:left="720"/>
      <w:jc w:val="lowKashida"/>
      <w:outlineLvl w:val="5"/>
    </w:pPr>
    <w:rPr>
      <w:rFonts w:ascii="Arial Rounded MT Bold" w:eastAsia="Times New Roman" w:hAnsi="Arial Rounded MT Bold" w:cs="Zaragoza LET"/>
      <w:i/>
      <w:iCs/>
      <w:szCs w:val="26"/>
      <w:lang w:val="fr-FR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66AC6"/>
    <w:pPr>
      <w:keepNext/>
      <w:spacing w:before="40" w:after="40" w:line="240" w:lineRule="auto"/>
      <w:jc w:val="center"/>
      <w:outlineLvl w:val="6"/>
    </w:pPr>
    <w:rPr>
      <w:rFonts w:ascii="Arial" w:eastAsia="Times New Roman" w:hAnsi="Arial" w:cs="Zaragoza LET"/>
      <w:b/>
      <w:bCs/>
      <w:sz w:val="18"/>
      <w:szCs w:val="26"/>
      <w:lang w:val="fr-FR" w:eastAsia="fr-FR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66AC6"/>
    <w:pPr>
      <w:pBdr>
        <w:bottom w:val="double" w:sz="4" w:space="1" w:color="auto"/>
      </w:pBdr>
      <w:shd w:val="clear" w:color="auto" w:fill="C0C0C0"/>
      <w:bidi/>
      <w:spacing w:before="240" w:after="60" w:line="240" w:lineRule="auto"/>
      <w:jc w:val="right"/>
      <w:outlineLvl w:val="7"/>
    </w:pPr>
    <w:rPr>
      <w:rFonts w:ascii="Times New Roman" w:eastAsia="Times New Roman" w:hAnsi="Times New Roman" w:cs="Monotype Koufi"/>
      <w:sz w:val="32"/>
      <w:szCs w:val="3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66AC6"/>
    <w:pPr>
      <w:bidi/>
      <w:spacing w:before="240" w:after="60" w:line="240" w:lineRule="auto"/>
      <w:jc w:val="center"/>
      <w:outlineLvl w:val="8"/>
    </w:pPr>
    <w:rPr>
      <w:rFonts w:ascii="Arial" w:eastAsia="Times New Roman" w:hAnsi="Arial" w:cs="Mudir MT"/>
      <w:b/>
      <w:bCs/>
      <w:sz w:val="26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566AC6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/>
    </w:rPr>
  </w:style>
  <w:style w:type="character" w:customStyle="1" w:styleId="Heading1Char">
    <w:name w:val="Heading 1 Char"/>
    <w:basedOn w:val="DefaultParagraphFont"/>
    <w:link w:val="Heading1"/>
    <w:uiPriority w:val="99"/>
    <w:rsid w:val="00566AC6"/>
    <w:rPr>
      <w:rFonts w:ascii="Arial Rounded MT Bold" w:eastAsia="Times New Roman" w:hAnsi="Arial Rounded MT Bold" w:cs="Zaragoza LET"/>
      <w:b/>
      <w:bCs/>
      <w:caps/>
      <w:kern w:val="28"/>
      <w:sz w:val="36"/>
      <w:szCs w:val="43"/>
      <w:shd w:val="pct20" w:color="auto" w:fill="auto"/>
      <w:lang w:val="fr-FR"/>
    </w:rPr>
  </w:style>
  <w:style w:type="character" w:customStyle="1" w:styleId="Heading3Char">
    <w:name w:val="Heading 3 Char"/>
    <w:basedOn w:val="DefaultParagraphFont"/>
    <w:link w:val="Heading3"/>
    <w:uiPriority w:val="99"/>
    <w:rsid w:val="00566AC6"/>
    <w:rPr>
      <w:rFonts w:ascii="Arial" w:eastAsia="Times New Roman" w:hAnsi="Arial" w:cs="Zaragoza LET"/>
      <w:b/>
      <w:bCs/>
      <w:sz w:val="26"/>
      <w:szCs w:val="31"/>
      <w:lang w:eastAsia="fr-FR"/>
    </w:rPr>
  </w:style>
  <w:style w:type="character" w:customStyle="1" w:styleId="Heading4Char">
    <w:name w:val="Heading 4 Char"/>
    <w:basedOn w:val="DefaultParagraphFont"/>
    <w:link w:val="Heading4"/>
    <w:uiPriority w:val="99"/>
    <w:rsid w:val="00566AC6"/>
    <w:rPr>
      <w:rFonts w:ascii="Arial" w:eastAsia="Times New Roman" w:hAnsi="Arial" w:cs="Zaragoza LET"/>
      <w:b/>
      <w:bCs/>
      <w:i/>
      <w:iCs/>
      <w:szCs w:val="26"/>
      <w:lang w:val="fr-FR"/>
    </w:rPr>
  </w:style>
  <w:style w:type="character" w:customStyle="1" w:styleId="Heading5Char">
    <w:name w:val="Heading 5 Char"/>
    <w:basedOn w:val="DefaultParagraphFont"/>
    <w:link w:val="Heading5"/>
    <w:uiPriority w:val="99"/>
    <w:rsid w:val="00566AC6"/>
    <w:rPr>
      <w:rFonts w:ascii="Times New Roman" w:eastAsia="Times New Roman" w:hAnsi="Times New Roman" w:cs="Zaragoza LET"/>
      <w:b/>
      <w:bCs/>
      <w:sz w:val="24"/>
      <w:szCs w:val="28"/>
      <w:lang w:val="fr-FR"/>
    </w:rPr>
  </w:style>
  <w:style w:type="character" w:customStyle="1" w:styleId="Heading6Char">
    <w:name w:val="Heading 6 Char"/>
    <w:basedOn w:val="DefaultParagraphFont"/>
    <w:link w:val="Heading6"/>
    <w:uiPriority w:val="99"/>
    <w:rsid w:val="00566AC6"/>
    <w:rPr>
      <w:rFonts w:ascii="Arial Rounded MT Bold" w:eastAsia="Times New Roman" w:hAnsi="Arial Rounded MT Bold" w:cs="Zaragoza LET"/>
      <w:i/>
      <w:iCs/>
      <w:szCs w:val="26"/>
      <w:lang w:val="fr-FR"/>
    </w:rPr>
  </w:style>
  <w:style w:type="character" w:customStyle="1" w:styleId="Heading7Char">
    <w:name w:val="Heading 7 Char"/>
    <w:basedOn w:val="DefaultParagraphFont"/>
    <w:link w:val="Heading7"/>
    <w:uiPriority w:val="99"/>
    <w:rsid w:val="00566AC6"/>
    <w:rPr>
      <w:rFonts w:ascii="Arial" w:eastAsia="Times New Roman" w:hAnsi="Arial" w:cs="Zaragoza LET"/>
      <w:b/>
      <w:bCs/>
      <w:sz w:val="18"/>
      <w:szCs w:val="26"/>
      <w:lang w:val="fr-FR" w:eastAsia="fr-FR"/>
    </w:rPr>
  </w:style>
  <w:style w:type="character" w:customStyle="1" w:styleId="Heading8Char">
    <w:name w:val="Heading 8 Char"/>
    <w:basedOn w:val="DefaultParagraphFont"/>
    <w:link w:val="Heading8"/>
    <w:uiPriority w:val="99"/>
    <w:rsid w:val="00566AC6"/>
    <w:rPr>
      <w:rFonts w:ascii="Times New Roman" w:eastAsia="Times New Roman" w:hAnsi="Times New Roman" w:cs="Monotype Koufi"/>
      <w:sz w:val="32"/>
      <w:szCs w:val="38"/>
      <w:shd w:val="clear" w:color="auto" w:fill="C0C0C0"/>
    </w:rPr>
  </w:style>
  <w:style w:type="character" w:customStyle="1" w:styleId="Heading9Char">
    <w:name w:val="Heading 9 Char"/>
    <w:basedOn w:val="DefaultParagraphFont"/>
    <w:link w:val="Heading9"/>
    <w:uiPriority w:val="99"/>
    <w:rsid w:val="00566AC6"/>
    <w:rPr>
      <w:rFonts w:ascii="Arial" w:eastAsia="Times New Roman" w:hAnsi="Arial" w:cs="Mudir MT"/>
      <w:b/>
      <w:bCs/>
      <w:sz w:val="26"/>
      <w:szCs w:val="28"/>
      <w:u w:val="single"/>
    </w:rPr>
  </w:style>
  <w:style w:type="character" w:styleId="PageNumber">
    <w:name w:val="page number"/>
    <w:basedOn w:val="DefaultParagraphFont"/>
    <w:uiPriority w:val="99"/>
    <w:rsid w:val="00566AC6"/>
    <w:rPr>
      <w:rFonts w:cs="Times New Roman"/>
    </w:rPr>
  </w:style>
  <w:style w:type="paragraph" w:styleId="Title">
    <w:name w:val="Title"/>
    <w:basedOn w:val="Normal"/>
    <w:link w:val="TitleChar"/>
    <w:qFormat/>
    <w:rsid w:val="00566AC6"/>
    <w:pPr>
      <w:spacing w:before="120" w:after="60" w:line="240" w:lineRule="auto"/>
      <w:jc w:val="center"/>
    </w:pPr>
    <w:rPr>
      <w:rFonts w:ascii="Arial Rounded MT Bold" w:eastAsia="Times New Roman" w:hAnsi="Arial Rounded MT Bold" w:cs="Zaragoza LET"/>
      <w:b/>
      <w:bCs/>
      <w:caps/>
      <w:sz w:val="28"/>
      <w:szCs w:val="31"/>
      <w:lang w:val="fr-FR" w:eastAsia="fr-FR"/>
    </w:rPr>
  </w:style>
  <w:style w:type="character" w:customStyle="1" w:styleId="TitleChar">
    <w:name w:val="Title Char"/>
    <w:basedOn w:val="DefaultParagraphFont"/>
    <w:link w:val="Title"/>
    <w:uiPriority w:val="99"/>
    <w:rsid w:val="00566AC6"/>
    <w:rPr>
      <w:rFonts w:ascii="Arial Rounded MT Bold" w:eastAsia="Times New Roman" w:hAnsi="Arial Rounded MT Bold" w:cs="Zaragoza LET"/>
      <w:b/>
      <w:bCs/>
      <w:caps/>
      <w:sz w:val="28"/>
      <w:szCs w:val="31"/>
      <w:lang w:val="fr-FR" w:eastAsia="fr-FR"/>
    </w:rPr>
  </w:style>
  <w:style w:type="paragraph" w:styleId="BodyTextIndent">
    <w:name w:val="Body Text Indent"/>
    <w:basedOn w:val="Normal"/>
    <w:link w:val="BodyTextIndentChar"/>
    <w:uiPriority w:val="99"/>
    <w:rsid w:val="00566AC6"/>
    <w:pPr>
      <w:widowControl w:val="0"/>
      <w:spacing w:before="60" w:after="60" w:line="240" w:lineRule="auto"/>
      <w:jc w:val="lowKashida"/>
    </w:pPr>
    <w:rPr>
      <w:rFonts w:ascii="Arial" w:eastAsia="Times New Roman" w:hAnsi="Arial" w:cs="Zaragoza LET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66AC6"/>
    <w:rPr>
      <w:rFonts w:ascii="Arial" w:eastAsia="Times New Roman" w:hAnsi="Arial" w:cs="Zaragoza LET"/>
      <w:szCs w:val="26"/>
      <w:lang w:val="fr-FR"/>
    </w:rPr>
  </w:style>
  <w:style w:type="paragraph" w:styleId="BodyText">
    <w:name w:val="Body Text"/>
    <w:basedOn w:val="Normal"/>
    <w:link w:val="BodyTextChar"/>
    <w:uiPriority w:val="99"/>
    <w:rsid w:val="00566AC6"/>
    <w:pPr>
      <w:widowControl w:val="0"/>
      <w:spacing w:after="0" w:line="240" w:lineRule="auto"/>
      <w:jc w:val="lowKashida"/>
    </w:pPr>
    <w:rPr>
      <w:rFonts w:ascii="Times New Roman" w:eastAsia="Times New Roman" w:hAnsi="Times New Roman" w:cs="Zaragoza LET"/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uiPriority w:val="99"/>
    <w:rsid w:val="00566AC6"/>
    <w:rPr>
      <w:rFonts w:ascii="Times New Roman" w:eastAsia="Times New Roman" w:hAnsi="Times New Roman" w:cs="Zaragoza LET"/>
      <w:sz w:val="24"/>
      <w:szCs w:val="28"/>
      <w:lang w:val="ar-SA"/>
    </w:rPr>
  </w:style>
  <w:style w:type="paragraph" w:styleId="Header">
    <w:name w:val="header"/>
    <w:basedOn w:val="Normal"/>
    <w:link w:val="HeaderChar"/>
    <w:uiPriority w:val="99"/>
    <w:rsid w:val="00F24545"/>
    <w:pPr>
      <w:tabs>
        <w:tab w:val="center" w:pos="4320"/>
        <w:tab w:val="right" w:pos="8640"/>
      </w:tabs>
      <w:spacing w:after="0" w:line="240" w:lineRule="auto"/>
      <w:jc w:val="right"/>
    </w:pPr>
    <w:rPr>
      <w:rFonts w:ascii="Times New Roman" w:eastAsia="Times New Roman" w:hAnsi="Times New Roman" w:cs="Zaragoza LET"/>
      <w:sz w:val="20"/>
      <w:szCs w:val="20"/>
      <w:lang w:val="fr-FR"/>
    </w:rPr>
  </w:style>
  <w:style w:type="character" w:customStyle="1" w:styleId="HeaderChar">
    <w:name w:val="Header Char"/>
    <w:basedOn w:val="DefaultParagraphFont"/>
    <w:link w:val="Header"/>
    <w:uiPriority w:val="99"/>
    <w:rsid w:val="00F24545"/>
    <w:rPr>
      <w:rFonts w:ascii="Times New Roman" w:eastAsia="Times New Roman" w:hAnsi="Times New Roman" w:cs="Zaragoza LET"/>
      <w:sz w:val="20"/>
      <w:szCs w:val="20"/>
      <w:lang w:val="fr-FR"/>
    </w:rPr>
  </w:style>
  <w:style w:type="paragraph" w:styleId="Footer">
    <w:name w:val="footer"/>
    <w:basedOn w:val="Normal"/>
    <w:link w:val="FooterChar"/>
    <w:rsid w:val="00566AC6"/>
    <w:pPr>
      <w:tabs>
        <w:tab w:val="center" w:pos="4320"/>
        <w:tab w:val="right" w:pos="8640"/>
      </w:tabs>
      <w:spacing w:after="0" w:line="240" w:lineRule="auto"/>
      <w:jc w:val="right"/>
    </w:pPr>
    <w:rPr>
      <w:rFonts w:ascii="Times New Roman" w:eastAsia="Times New Roman" w:hAnsi="Times New Roman" w:cs="Zaragoza LET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AC6"/>
    <w:rPr>
      <w:rFonts w:ascii="Times New Roman" w:eastAsia="Times New Roman" w:hAnsi="Times New Roman" w:cs="Zaragoza LET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sid w:val="00566AC6"/>
    <w:pPr>
      <w:spacing w:after="0" w:line="240" w:lineRule="auto"/>
    </w:pPr>
    <w:rPr>
      <w:rFonts w:ascii="Times New Roman" w:eastAsia="Times New Roman" w:hAnsi="Times New Roman" w:cs="Zaragoza LET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6AC6"/>
    <w:rPr>
      <w:rFonts w:ascii="Times New Roman" w:eastAsia="Times New Roman" w:hAnsi="Times New Roman" w:cs="Zaragoza LET"/>
      <w:sz w:val="20"/>
      <w:szCs w:val="20"/>
    </w:rPr>
  </w:style>
  <w:style w:type="paragraph" w:styleId="Subtitle">
    <w:name w:val="Subtitle"/>
    <w:basedOn w:val="Normal"/>
    <w:link w:val="SubtitleChar"/>
    <w:qFormat/>
    <w:rsid w:val="00566AC6"/>
    <w:pPr>
      <w:spacing w:before="40" w:after="40" w:line="240" w:lineRule="auto"/>
      <w:jc w:val="center"/>
    </w:pPr>
    <w:rPr>
      <w:rFonts w:ascii="Arial Rounded MT Bold" w:eastAsia="Times New Roman" w:hAnsi="Arial Rounded MT Bold" w:cs="Arial Rounded MT Bold"/>
      <w:b/>
      <w:bCs/>
      <w:szCs w:val="26"/>
      <w:lang w:val="fr-FR" w:eastAsia="fr-FR"/>
    </w:rPr>
  </w:style>
  <w:style w:type="character" w:customStyle="1" w:styleId="SubtitleChar">
    <w:name w:val="Subtitle Char"/>
    <w:basedOn w:val="DefaultParagraphFont"/>
    <w:link w:val="Subtitle"/>
    <w:rsid w:val="00566AC6"/>
    <w:rPr>
      <w:rFonts w:ascii="Arial Rounded MT Bold" w:eastAsia="Times New Roman" w:hAnsi="Arial Rounded MT Bold" w:cs="Arial Rounded MT Bold"/>
      <w:b/>
      <w:bCs/>
      <w:szCs w:val="26"/>
      <w:lang w:val="fr-FR" w:eastAsia="fr-FR"/>
    </w:rPr>
  </w:style>
  <w:style w:type="paragraph" w:styleId="BlockText">
    <w:name w:val="Block Text"/>
    <w:basedOn w:val="Normal"/>
    <w:rsid w:val="00566AC6"/>
    <w:pPr>
      <w:spacing w:after="0" w:line="240" w:lineRule="auto"/>
      <w:ind w:left="567" w:right="88" w:hanging="567"/>
      <w:jc w:val="lowKashida"/>
    </w:pPr>
    <w:rPr>
      <w:rFonts w:ascii="Arial" w:eastAsia="Times New Roman" w:hAnsi="Arial" w:cs="Zaragoza LET"/>
      <w:szCs w:val="26"/>
      <w:lang w:val="fr-FR" w:eastAsia="fr-FR"/>
    </w:rPr>
  </w:style>
  <w:style w:type="paragraph" w:styleId="BodyTextIndent2">
    <w:name w:val="Body Text Indent 2"/>
    <w:basedOn w:val="Normal"/>
    <w:link w:val="BodyTextIndent2Char"/>
    <w:uiPriority w:val="99"/>
    <w:rsid w:val="00566AC6"/>
    <w:pPr>
      <w:spacing w:after="0" w:line="240" w:lineRule="auto"/>
      <w:ind w:left="851" w:hanging="425"/>
      <w:jc w:val="lowKashida"/>
    </w:pPr>
    <w:rPr>
      <w:rFonts w:ascii="Arial" w:eastAsia="Times New Roman" w:hAnsi="Arial" w:cs="Zaragoza LET"/>
      <w:szCs w:val="26"/>
      <w:lang w:val="fr-FR" w:eastAsia="fr-F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66AC6"/>
    <w:rPr>
      <w:rFonts w:ascii="Arial" w:eastAsia="Times New Roman" w:hAnsi="Arial" w:cs="Zaragoza LET"/>
      <w:szCs w:val="26"/>
      <w:lang w:val="fr-FR" w:eastAsia="fr-FR"/>
    </w:rPr>
  </w:style>
  <w:style w:type="paragraph" w:styleId="BodyTextIndent3">
    <w:name w:val="Body Text Indent 3"/>
    <w:basedOn w:val="Normal"/>
    <w:link w:val="BodyTextIndent3Char"/>
    <w:uiPriority w:val="99"/>
    <w:rsid w:val="00566AC6"/>
    <w:pPr>
      <w:spacing w:after="0" w:line="240" w:lineRule="auto"/>
      <w:ind w:left="1701" w:hanging="708"/>
      <w:jc w:val="lowKashida"/>
    </w:pPr>
    <w:rPr>
      <w:rFonts w:ascii="Arial" w:eastAsia="Times New Roman" w:hAnsi="Arial" w:cs="Zaragoza LET"/>
      <w:szCs w:val="26"/>
      <w:lang w:val="fr-FR" w:eastAsia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66AC6"/>
    <w:rPr>
      <w:rFonts w:ascii="Arial" w:eastAsia="Times New Roman" w:hAnsi="Arial" w:cs="Zaragoza LET"/>
      <w:szCs w:val="26"/>
      <w:lang w:val="fr-FR" w:eastAsia="fr-FR"/>
    </w:rPr>
  </w:style>
  <w:style w:type="paragraph" w:customStyle="1" w:styleId="periode">
    <w:name w:val="periode"/>
    <w:basedOn w:val="Title"/>
    <w:rsid w:val="00566AC6"/>
    <w:pPr>
      <w:spacing w:before="0" w:after="120"/>
      <w:jc w:val="right"/>
    </w:pPr>
    <w:rPr>
      <w:caps w:val="0"/>
      <w:sz w:val="24"/>
    </w:rPr>
  </w:style>
  <w:style w:type="paragraph" w:customStyle="1" w:styleId="N">
    <w:name w:val="N"/>
    <w:basedOn w:val="Title"/>
    <w:rsid w:val="00566AC6"/>
    <w:pPr>
      <w:spacing w:before="0" w:after="360"/>
      <w:jc w:val="right"/>
      <w:outlineLvl w:val="0"/>
    </w:pPr>
    <w:rPr>
      <w:rFonts w:ascii="Arial" w:hAnsi="Arial" w:cs="Times New Roman"/>
      <w:kern w:val="28"/>
      <w:sz w:val="22"/>
      <w:szCs w:val="22"/>
      <w:lang w:eastAsia="en-US"/>
    </w:rPr>
  </w:style>
  <w:style w:type="paragraph" w:customStyle="1" w:styleId="niveau">
    <w:name w:val="niveau"/>
    <w:basedOn w:val="Heading2"/>
    <w:uiPriority w:val="99"/>
    <w:rsid w:val="00566AC6"/>
    <w:rPr>
      <w:rFonts w:cs="Traditional Arabic"/>
      <w:u w:val="double"/>
    </w:rPr>
  </w:style>
  <w:style w:type="paragraph" w:styleId="BodyText2">
    <w:name w:val="Body Text 2"/>
    <w:basedOn w:val="Normal"/>
    <w:link w:val="BodyText2Char"/>
    <w:uiPriority w:val="99"/>
    <w:rsid w:val="00566AC6"/>
    <w:pPr>
      <w:widowControl w:val="0"/>
      <w:spacing w:after="0" w:line="240" w:lineRule="auto"/>
      <w:ind w:right="-1"/>
      <w:jc w:val="lowKashida"/>
    </w:pPr>
    <w:rPr>
      <w:rFonts w:ascii="Arial" w:eastAsia="Times New Roman" w:hAnsi="Arial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rsid w:val="00566AC6"/>
    <w:rPr>
      <w:rFonts w:ascii="Arial" w:eastAsia="Times New Roman" w:hAnsi="Arial" w:cs="Arial"/>
      <w:lang w:val="fr-FR"/>
    </w:rPr>
  </w:style>
  <w:style w:type="paragraph" w:styleId="BodyText3">
    <w:name w:val="Body Text 3"/>
    <w:basedOn w:val="Normal"/>
    <w:link w:val="BodyText3Char"/>
    <w:uiPriority w:val="99"/>
    <w:rsid w:val="00566AC6"/>
    <w:pPr>
      <w:widowControl w:val="0"/>
      <w:spacing w:after="0" w:line="240" w:lineRule="auto"/>
      <w:ind w:right="-1"/>
      <w:jc w:val="lowKashida"/>
    </w:pPr>
    <w:rPr>
      <w:rFonts w:ascii="Arial" w:eastAsia="Times New Roman" w:hAnsi="Arial"/>
      <w:bCs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rsid w:val="00566AC6"/>
    <w:rPr>
      <w:rFonts w:ascii="Arial" w:eastAsia="Times New Roman" w:hAnsi="Arial" w:cs="Arial"/>
      <w:bCs/>
      <w:lang w:val="fr-FR"/>
    </w:rPr>
  </w:style>
  <w:style w:type="paragraph" w:customStyle="1" w:styleId="n0">
    <w:name w:val="n"/>
    <w:basedOn w:val="Title"/>
    <w:rsid w:val="00566AC6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paragraph" w:styleId="ListParagraph">
    <w:name w:val="List Paragraph"/>
    <w:basedOn w:val="Normal"/>
    <w:uiPriority w:val="34"/>
    <w:qFormat/>
    <w:rsid w:val="00566AC6"/>
    <w:pPr>
      <w:ind w:left="720"/>
    </w:pPr>
    <w:rPr>
      <w:rFonts w:eastAsia="Times New Roman"/>
      <w:szCs w:val="20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AC6"/>
    <w:rPr>
      <w:rFonts w:ascii="Tahoma" w:eastAsia="Times New Roman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66AC6"/>
    <w:pPr>
      <w:spacing w:after="0" w:line="240" w:lineRule="auto"/>
    </w:pPr>
    <w:rPr>
      <w:rFonts w:ascii="Tahoma" w:eastAsia="Times New Roman" w:hAnsi="Tahoma" w:cs="Tahoma"/>
      <w:sz w:val="16"/>
      <w:szCs w:val="16"/>
      <w:lang w:val="en-GB"/>
    </w:rPr>
  </w:style>
  <w:style w:type="character" w:styleId="Hyperlink">
    <w:name w:val="Hyperlink"/>
    <w:rsid w:val="00566AC6"/>
    <w:rPr>
      <w:color w:val="0000FF"/>
      <w:u w:val="single"/>
    </w:rPr>
  </w:style>
  <w:style w:type="paragraph" w:styleId="TOC2">
    <w:name w:val="toc 2"/>
    <w:basedOn w:val="Normal"/>
    <w:next w:val="Normal"/>
    <w:autoRedefine/>
    <w:rsid w:val="00566AC6"/>
    <w:pPr>
      <w:tabs>
        <w:tab w:val="right" w:pos="9923"/>
      </w:tabs>
      <w:spacing w:after="120" w:line="240" w:lineRule="auto"/>
    </w:pPr>
    <w:rPr>
      <w:rFonts w:ascii="Arial Rounded MT Bold" w:eastAsia="Times New Roman" w:hAnsi="Arial Rounded MT Bold" w:cs="Times New Roman"/>
      <w:b/>
      <w:bCs/>
      <w:sz w:val="28"/>
      <w:szCs w:val="28"/>
      <w:lang w:val="fr-FR" w:bidi="ar-LB"/>
    </w:rPr>
  </w:style>
  <w:style w:type="paragraph" w:styleId="TOC3">
    <w:name w:val="toc 3"/>
    <w:basedOn w:val="Normal"/>
    <w:next w:val="Normal"/>
    <w:autoRedefine/>
    <w:rsid w:val="00566AC6"/>
    <w:pPr>
      <w:tabs>
        <w:tab w:val="left" w:pos="0"/>
        <w:tab w:val="left" w:pos="1134"/>
        <w:tab w:val="right" w:pos="8303"/>
      </w:tabs>
      <w:spacing w:after="0" w:line="240" w:lineRule="auto"/>
    </w:pPr>
    <w:rPr>
      <w:rFonts w:ascii="Times New Roman" w:eastAsia="Times New Roman" w:hAnsi="Times New Roman" w:cs="Times New Roman"/>
      <w:b/>
      <w:bCs/>
      <w:position w:val="-1"/>
      <w:sz w:val="24"/>
      <w:szCs w:val="24"/>
      <w:lang w:val="fr-FR" w:bidi="ar-LB"/>
    </w:rPr>
  </w:style>
  <w:style w:type="paragraph" w:customStyle="1" w:styleId="Style1">
    <w:name w:val="Style1"/>
    <w:basedOn w:val="Header"/>
    <w:link w:val="Style1Char"/>
    <w:qFormat/>
    <w:rsid w:val="00A56D16"/>
    <w:rPr>
      <w:rFonts w:ascii="Arial Rounded MT Bold" w:hAnsi="Arial Rounded MT Bold" w:cs="Arial Rounded MT Bold"/>
      <w:b/>
      <w:bCs/>
      <w:sz w:val="18"/>
      <w:szCs w:val="21"/>
      <w:lang w:eastAsia="fr-FR"/>
    </w:rPr>
  </w:style>
  <w:style w:type="character" w:customStyle="1" w:styleId="Style1Char">
    <w:name w:val="Style1 Char"/>
    <w:basedOn w:val="HeaderChar"/>
    <w:link w:val="Style1"/>
    <w:rsid w:val="00A56D16"/>
    <w:rPr>
      <w:rFonts w:ascii="Arial Rounded MT Bold" w:eastAsia="Times New Roman" w:hAnsi="Arial Rounded MT Bold" w:cs="Arial Rounded MT Bold"/>
      <w:b/>
      <w:bCs/>
      <w:sz w:val="18"/>
      <w:szCs w:val="21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8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85CBA-F797-4896-A7AB-53B876D3E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1226</TotalTime>
  <Pages>3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B51</cp:lastModifiedBy>
  <cp:revision>392</cp:revision>
  <dcterms:created xsi:type="dcterms:W3CDTF">2014-02-05T15:52:00Z</dcterms:created>
  <dcterms:modified xsi:type="dcterms:W3CDTF">2020-12-06T12:13:00Z</dcterms:modified>
</cp:coreProperties>
</file>